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9C" w14:textId="77777777" w:rsidR="00DA7C70" w:rsidRPr="008544F6" w:rsidRDefault="00DA7C70" w:rsidP="00DA7C70">
      <w:pPr>
        <w:rPr>
          <w:rFonts w:ascii="HG丸ｺﾞｼｯｸM-PRO" w:eastAsia="HG丸ｺﾞｼｯｸM-PRO"/>
          <w:sz w:val="24"/>
        </w:rPr>
      </w:pPr>
    </w:p>
    <w:p w14:paraId="21082783" w14:textId="77777777" w:rsidR="00DA7C70" w:rsidRPr="008544F6" w:rsidRDefault="00DA7C70" w:rsidP="00DA7C70">
      <w:pPr>
        <w:rPr>
          <w:rFonts w:ascii="HG丸ｺﾞｼｯｸM-PRO" w:eastAsia="HG丸ｺﾞｼｯｸM-PRO"/>
          <w:sz w:val="24"/>
        </w:rPr>
      </w:pPr>
    </w:p>
    <w:p w14:paraId="50E09E43" w14:textId="77777777" w:rsidR="00DA7C70" w:rsidRPr="008544F6" w:rsidRDefault="00DA7C70" w:rsidP="00DA7C70">
      <w:pPr>
        <w:rPr>
          <w:rFonts w:ascii="HG丸ｺﾞｼｯｸM-PRO" w:eastAsia="HG丸ｺﾞｼｯｸM-PRO"/>
          <w:sz w:val="24"/>
        </w:rPr>
      </w:pPr>
    </w:p>
    <w:p w14:paraId="542449BA" w14:textId="77777777" w:rsidR="00DA7C70" w:rsidRPr="008544F6" w:rsidRDefault="00DA7C70" w:rsidP="00DA7C70">
      <w:pPr>
        <w:rPr>
          <w:rFonts w:ascii="HG丸ｺﾞｼｯｸM-PRO" w:eastAsia="HG丸ｺﾞｼｯｸM-PRO"/>
          <w:sz w:val="24"/>
        </w:rPr>
      </w:pPr>
    </w:p>
    <w:p w14:paraId="0F2D5929" w14:textId="77777777" w:rsidR="00794B3C" w:rsidRPr="008544F6" w:rsidRDefault="00794B3C" w:rsidP="00794B3C">
      <w:pPr>
        <w:rPr>
          <w:rFonts w:eastAsia="HG丸ｺﾞｼｯｸM-PRO"/>
          <w:sz w:val="24"/>
        </w:rPr>
      </w:pPr>
    </w:p>
    <w:p w14:paraId="59C245A5" w14:textId="77777777" w:rsidR="00794B3C" w:rsidRPr="008544F6" w:rsidRDefault="00794B3C" w:rsidP="00794B3C">
      <w:pPr>
        <w:rPr>
          <w:rFonts w:eastAsia="HG丸ｺﾞｼｯｸM-PRO"/>
          <w:sz w:val="24"/>
        </w:rPr>
      </w:pPr>
    </w:p>
    <w:p w14:paraId="0CF6BD49" w14:textId="77777777" w:rsidR="00794B3C" w:rsidRPr="008544F6" w:rsidRDefault="00794B3C" w:rsidP="00794B3C">
      <w:pPr>
        <w:rPr>
          <w:rFonts w:eastAsia="HG丸ｺﾞｼｯｸM-PRO"/>
          <w:sz w:val="24"/>
        </w:rPr>
      </w:pPr>
    </w:p>
    <w:p w14:paraId="70C85409" w14:textId="77777777" w:rsidR="00794B3C" w:rsidRPr="008544F6" w:rsidRDefault="00794B3C" w:rsidP="00794B3C">
      <w:pPr>
        <w:rPr>
          <w:rFonts w:eastAsia="HG丸ｺﾞｼｯｸM-PRO"/>
          <w:sz w:val="24"/>
        </w:rPr>
      </w:pPr>
    </w:p>
    <w:p w14:paraId="504CD827" w14:textId="77777777" w:rsidR="00794B3C" w:rsidRPr="008544F6" w:rsidRDefault="00794B3C" w:rsidP="00794B3C">
      <w:pPr>
        <w:rPr>
          <w:rFonts w:eastAsia="HG丸ｺﾞｼｯｸM-PRO"/>
          <w:sz w:val="24"/>
        </w:rPr>
      </w:pPr>
    </w:p>
    <w:p w14:paraId="2F0D25D0" w14:textId="77777777" w:rsidR="00794B3C" w:rsidRPr="008544F6" w:rsidRDefault="00794B3C" w:rsidP="00794B3C">
      <w:pPr>
        <w:rPr>
          <w:rFonts w:eastAsia="HG丸ｺﾞｼｯｸM-PRO"/>
          <w:sz w:val="24"/>
        </w:rPr>
      </w:pPr>
    </w:p>
    <w:p w14:paraId="267067A4" w14:textId="055BC327" w:rsidR="00794B3C" w:rsidRPr="008544F6" w:rsidRDefault="007E6CA6" w:rsidP="00794B3C">
      <w:pPr>
        <w:rPr>
          <w:rFonts w:eastAsia="HG丸ｺﾞｼｯｸM-PRO"/>
          <w:sz w:val="24"/>
        </w:rPr>
      </w:pPr>
      <w:r>
        <w:rPr>
          <w:rFonts w:eastAsia="HG丸ｺﾞｼｯｸM-PRO"/>
          <w:noProof/>
          <w:sz w:val="24"/>
        </w:rPr>
        <mc:AlternateContent>
          <mc:Choice Requires="wps">
            <w:drawing>
              <wp:anchor distT="0" distB="0" distL="114300" distR="114300" simplePos="0" relativeHeight="251657216" behindDoc="0" locked="0" layoutInCell="1" allowOverlap="1" wp14:anchorId="3DF65C73" wp14:editId="1A59E2BA">
                <wp:simplePos x="0" y="0"/>
                <wp:positionH relativeFrom="column">
                  <wp:posOffset>0</wp:posOffset>
                </wp:positionH>
                <wp:positionV relativeFrom="paragraph">
                  <wp:posOffset>49530</wp:posOffset>
                </wp:positionV>
                <wp:extent cx="5486400" cy="1537970"/>
                <wp:effectExtent l="32385" t="33655" r="3429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37970"/>
                        </a:xfrm>
                        <a:prstGeom prst="rect">
                          <a:avLst/>
                        </a:prstGeom>
                        <a:solidFill>
                          <a:srgbClr val="FFFFFF"/>
                        </a:solidFill>
                        <a:ln w="57150" cmpd="thickThin">
                          <a:solidFill>
                            <a:srgbClr val="000000"/>
                          </a:solidFill>
                          <a:miter lim="800000"/>
                          <a:headEnd/>
                          <a:tailEnd/>
                        </a:ln>
                      </wps:spPr>
                      <wps:txbx>
                        <w:txbxContent>
                          <w:p w14:paraId="44E679DD" w14:textId="77777777" w:rsidR="000E15D6" w:rsidRDefault="000E15D6" w:rsidP="000F7A49">
                            <w:pPr>
                              <w:jc w:val="center"/>
                              <w:rPr>
                                <w:rFonts w:ascii="HG丸ｺﾞｼｯｸM-PRO" w:eastAsia="HG丸ｺﾞｼｯｸM-PRO"/>
                                <w:b/>
                                <w:bCs/>
                                <w:sz w:val="72"/>
                                <w:szCs w:val="72"/>
                              </w:rPr>
                            </w:pPr>
                            <w:r>
                              <w:rPr>
                                <w:rFonts w:ascii="HG丸ｺﾞｼｯｸM-PRO" w:eastAsia="HG丸ｺﾞｼｯｸM-PRO" w:hint="eastAsia"/>
                                <w:b/>
                                <w:bCs/>
                                <w:sz w:val="72"/>
                                <w:szCs w:val="72"/>
                              </w:rPr>
                              <w:t>デイサービスゆらり</w:t>
                            </w:r>
                          </w:p>
                          <w:p w14:paraId="58DDE5B5" w14:textId="77777777" w:rsidR="000E15D6" w:rsidRPr="001F2D4F" w:rsidRDefault="000E15D6" w:rsidP="000F7A49">
                            <w:pPr>
                              <w:jc w:val="center"/>
                              <w:rPr>
                                <w:rFonts w:ascii="HG丸ｺﾞｼｯｸM-PRO" w:eastAsia="HG丸ｺﾞｼｯｸM-PRO"/>
                                <w:b/>
                                <w:bCs/>
                                <w:sz w:val="56"/>
                                <w:szCs w:val="56"/>
                              </w:rPr>
                            </w:pPr>
                            <w:r w:rsidRPr="001F2D4F">
                              <w:rPr>
                                <w:rFonts w:ascii="HG丸ｺﾞｼｯｸM-PRO" w:eastAsia="HG丸ｺﾞｼｯｸM-PRO" w:hint="eastAsia"/>
                                <w:b/>
                                <w:bCs/>
                                <w:sz w:val="56"/>
                                <w:szCs w:val="56"/>
                              </w:rPr>
                              <w:t>利用契約書</w:t>
                            </w:r>
                            <w:r w:rsidR="001F2D4F" w:rsidRPr="001F2D4F">
                              <w:rPr>
                                <w:rFonts w:ascii="HG丸ｺﾞｼｯｸM-PRO" w:eastAsia="HG丸ｺﾞｼｯｸM-PRO" w:hint="eastAsia"/>
                                <w:b/>
                                <w:bCs/>
                                <w:sz w:val="56"/>
                                <w:szCs w:val="56"/>
                              </w:rPr>
                              <w:t>・重要事項説明書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65C73" id="_x0000_t202" coordsize="21600,21600" o:spt="202" path="m,l,21600r21600,l21600,xe">
                <v:stroke joinstyle="miter"/>
                <v:path gradientshapeok="t" o:connecttype="rect"/>
              </v:shapetype>
              <v:shape id="Text Box 5" o:spid="_x0000_s1026" type="#_x0000_t202" style="position:absolute;left:0;text-align:left;margin-left:0;margin-top:3.9pt;width:6in;height:12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" strokeweight="4.5pt">
                <v:stroke linestyle="thickThin"/>
                <v:textbox>
                  <w:txbxContent>
                    <w:p w14:paraId="44E679DD" w14:textId="77777777" w:rsidR="000E15D6" w:rsidRDefault="000E15D6" w:rsidP="000F7A49">
                      <w:pPr>
                        <w:jc w:val="center"/>
                        <w:rPr>
                          <w:rFonts w:ascii="HG丸ｺﾞｼｯｸM-PRO" w:eastAsia="HG丸ｺﾞｼｯｸM-PRO"/>
                          <w:b/>
                          <w:bCs/>
                          <w:sz w:val="72"/>
                          <w:szCs w:val="72"/>
                        </w:rPr>
                      </w:pPr>
                      <w:r>
                        <w:rPr>
                          <w:rFonts w:ascii="HG丸ｺﾞｼｯｸM-PRO" w:eastAsia="HG丸ｺﾞｼｯｸM-PRO" w:hint="eastAsia"/>
                          <w:b/>
                          <w:bCs/>
                          <w:sz w:val="72"/>
                          <w:szCs w:val="72"/>
                        </w:rPr>
                        <w:t>デイサービスゆらり</w:t>
                      </w:r>
                    </w:p>
                    <w:p w14:paraId="58DDE5B5" w14:textId="77777777" w:rsidR="000E15D6" w:rsidRPr="001F2D4F" w:rsidRDefault="000E15D6" w:rsidP="000F7A49">
                      <w:pPr>
                        <w:jc w:val="center"/>
                        <w:rPr>
                          <w:rFonts w:ascii="HG丸ｺﾞｼｯｸM-PRO" w:eastAsia="HG丸ｺﾞｼｯｸM-PRO"/>
                          <w:b/>
                          <w:bCs/>
                          <w:sz w:val="56"/>
                          <w:szCs w:val="56"/>
                        </w:rPr>
                      </w:pPr>
                      <w:r w:rsidRPr="001F2D4F">
                        <w:rPr>
                          <w:rFonts w:ascii="HG丸ｺﾞｼｯｸM-PRO" w:eastAsia="HG丸ｺﾞｼｯｸM-PRO" w:hint="eastAsia"/>
                          <w:b/>
                          <w:bCs/>
                          <w:sz w:val="56"/>
                          <w:szCs w:val="56"/>
                        </w:rPr>
                        <w:t>利用契約書</w:t>
                      </w:r>
                      <w:r w:rsidR="001F2D4F" w:rsidRPr="001F2D4F">
                        <w:rPr>
                          <w:rFonts w:ascii="HG丸ｺﾞｼｯｸM-PRO" w:eastAsia="HG丸ｺﾞｼｯｸM-PRO" w:hint="eastAsia"/>
                          <w:b/>
                          <w:bCs/>
                          <w:sz w:val="56"/>
                          <w:szCs w:val="56"/>
                        </w:rPr>
                        <w:t>・重要事項説明書</w:t>
                      </w:r>
                    </w:p>
                  </w:txbxContent>
                </v:textbox>
              </v:shape>
            </w:pict>
          </mc:Fallback>
        </mc:AlternateContent>
      </w:r>
    </w:p>
    <w:p w14:paraId="4144D891" w14:textId="77777777" w:rsidR="00794B3C" w:rsidRPr="008544F6" w:rsidRDefault="00794B3C" w:rsidP="00794B3C">
      <w:pPr>
        <w:rPr>
          <w:rFonts w:eastAsia="HG丸ｺﾞｼｯｸM-PRO"/>
          <w:sz w:val="24"/>
        </w:rPr>
      </w:pPr>
    </w:p>
    <w:p w14:paraId="0935124A" w14:textId="77777777" w:rsidR="00794B3C" w:rsidRPr="008544F6" w:rsidRDefault="00794B3C" w:rsidP="00794B3C">
      <w:pPr>
        <w:rPr>
          <w:rFonts w:eastAsia="HG丸ｺﾞｼｯｸM-PRO"/>
          <w:sz w:val="24"/>
        </w:rPr>
      </w:pPr>
    </w:p>
    <w:p w14:paraId="540B4BAA" w14:textId="77777777" w:rsidR="00794B3C" w:rsidRPr="008544F6" w:rsidRDefault="00794B3C" w:rsidP="00794B3C">
      <w:pPr>
        <w:rPr>
          <w:rFonts w:eastAsia="HG丸ｺﾞｼｯｸM-PRO"/>
          <w:sz w:val="24"/>
        </w:rPr>
      </w:pPr>
    </w:p>
    <w:p w14:paraId="5062AE18" w14:textId="77777777" w:rsidR="00794B3C" w:rsidRPr="008544F6" w:rsidRDefault="00794B3C" w:rsidP="00794B3C">
      <w:pPr>
        <w:rPr>
          <w:rFonts w:eastAsia="HG丸ｺﾞｼｯｸM-PRO"/>
          <w:sz w:val="24"/>
        </w:rPr>
      </w:pPr>
    </w:p>
    <w:p w14:paraId="74BDB9CA" w14:textId="77777777" w:rsidR="00794B3C" w:rsidRPr="008544F6" w:rsidRDefault="00794B3C" w:rsidP="00794B3C">
      <w:pPr>
        <w:rPr>
          <w:rFonts w:eastAsia="HG丸ｺﾞｼｯｸM-PRO"/>
          <w:sz w:val="24"/>
        </w:rPr>
      </w:pPr>
    </w:p>
    <w:p w14:paraId="2D8D69E1" w14:textId="77777777" w:rsidR="00794B3C" w:rsidRPr="008544F6" w:rsidRDefault="00794B3C" w:rsidP="00794B3C">
      <w:pPr>
        <w:rPr>
          <w:rFonts w:eastAsia="HG丸ｺﾞｼｯｸM-PRO"/>
          <w:sz w:val="24"/>
        </w:rPr>
      </w:pPr>
    </w:p>
    <w:p w14:paraId="25239B01" w14:textId="77777777" w:rsidR="00794B3C" w:rsidRPr="008544F6" w:rsidRDefault="00794B3C" w:rsidP="00794B3C">
      <w:pPr>
        <w:rPr>
          <w:rFonts w:eastAsia="HG丸ｺﾞｼｯｸM-PRO"/>
          <w:sz w:val="24"/>
        </w:rPr>
      </w:pPr>
    </w:p>
    <w:p w14:paraId="61FE4D07" w14:textId="77777777" w:rsidR="00794B3C" w:rsidRPr="008544F6" w:rsidRDefault="00794B3C" w:rsidP="00794B3C">
      <w:pPr>
        <w:rPr>
          <w:rFonts w:eastAsia="HG丸ｺﾞｼｯｸM-PRO"/>
          <w:sz w:val="24"/>
        </w:rPr>
      </w:pPr>
    </w:p>
    <w:p w14:paraId="73DDF34F" w14:textId="77777777" w:rsidR="00794B3C" w:rsidRPr="008544F6" w:rsidRDefault="00794B3C" w:rsidP="00794B3C">
      <w:pPr>
        <w:rPr>
          <w:rFonts w:eastAsia="HG丸ｺﾞｼｯｸM-PRO"/>
          <w:sz w:val="24"/>
        </w:rPr>
      </w:pPr>
    </w:p>
    <w:p w14:paraId="24CC21E0" w14:textId="77777777" w:rsidR="00794B3C" w:rsidRPr="008544F6" w:rsidRDefault="00794B3C" w:rsidP="00794B3C">
      <w:pPr>
        <w:rPr>
          <w:rFonts w:eastAsia="HG丸ｺﾞｼｯｸM-PRO"/>
          <w:sz w:val="24"/>
        </w:rPr>
      </w:pPr>
    </w:p>
    <w:p w14:paraId="463C51BC" w14:textId="77777777" w:rsidR="00794B3C" w:rsidRPr="008544F6" w:rsidRDefault="00794B3C" w:rsidP="00794B3C">
      <w:pPr>
        <w:rPr>
          <w:rFonts w:eastAsia="HG丸ｺﾞｼｯｸM-PRO"/>
          <w:sz w:val="24"/>
        </w:rPr>
      </w:pPr>
    </w:p>
    <w:p w14:paraId="13187E74" w14:textId="77777777" w:rsidR="00794B3C" w:rsidRPr="008544F6" w:rsidRDefault="00794B3C" w:rsidP="00794B3C">
      <w:pPr>
        <w:rPr>
          <w:rFonts w:eastAsia="HG丸ｺﾞｼｯｸM-PRO"/>
          <w:sz w:val="24"/>
        </w:rPr>
      </w:pPr>
    </w:p>
    <w:p w14:paraId="2DB7E3DC" w14:textId="77777777" w:rsidR="00794B3C" w:rsidRPr="008544F6" w:rsidRDefault="00794B3C" w:rsidP="00794B3C">
      <w:pPr>
        <w:rPr>
          <w:rFonts w:eastAsia="HG丸ｺﾞｼｯｸM-PRO"/>
          <w:sz w:val="24"/>
        </w:rPr>
      </w:pPr>
    </w:p>
    <w:p w14:paraId="02AD3FD9" w14:textId="77777777" w:rsidR="00794B3C" w:rsidRPr="008544F6" w:rsidRDefault="00794B3C" w:rsidP="00794B3C">
      <w:pPr>
        <w:rPr>
          <w:rFonts w:eastAsia="HG丸ｺﾞｼｯｸM-PRO"/>
          <w:sz w:val="24"/>
        </w:rPr>
      </w:pPr>
    </w:p>
    <w:p w14:paraId="4B7721E7" w14:textId="77777777" w:rsidR="00794B3C" w:rsidRPr="008544F6" w:rsidRDefault="00794B3C" w:rsidP="00794B3C">
      <w:pPr>
        <w:rPr>
          <w:rFonts w:eastAsia="HG丸ｺﾞｼｯｸM-PRO"/>
          <w:sz w:val="24"/>
        </w:rPr>
      </w:pPr>
    </w:p>
    <w:p w14:paraId="345C6BFE" w14:textId="77777777" w:rsidR="00794B3C" w:rsidRPr="008544F6" w:rsidRDefault="00794B3C" w:rsidP="00794B3C">
      <w:pPr>
        <w:rPr>
          <w:rFonts w:eastAsia="HG丸ｺﾞｼｯｸM-PRO"/>
          <w:sz w:val="24"/>
        </w:rPr>
      </w:pPr>
    </w:p>
    <w:p w14:paraId="58A7CE48" w14:textId="77777777" w:rsidR="00794B3C" w:rsidRPr="008544F6" w:rsidRDefault="00794B3C" w:rsidP="00794B3C">
      <w:pPr>
        <w:rPr>
          <w:rFonts w:eastAsia="HG丸ｺﾞｼｯｸM-PRO"/>
          <w:sz w:val="24"/>
        </w:rPr>
      </w:pPr>
    </w:p>
    <w:p w14:paraId="38A18649" w14:textId="77777777" w:rsidR="00794B3C" w:rsidRPr="008544F6" w:rsidRDefault="00794B3C" w:rsidP="00794B3C">
      <w:pPr>
        <w:rPr>
          <w:rFonts w:eastAsia="HG丸ｺﾞｼｯｸM-PRO"/>
          <w:sz w:val="24"/>
        </w:rPr>
      </w:pPr>
    </w:p>
    <w:p w14:paraId="27A9681A" w14:textId="578A32C0" w:rsidR="00794B3C" w:rsidRPr="008544F6" w:rsidRDefault="00794B3C" w:rsidP="00794B3C">
      <w:pPr>
        <w:rPr>
          <w:rFonts w:eastAsia="HG丸ｺﾞｼｯｸM-PRO"/>
          <w:sz w:val="24"/>
        </w:rPr>
      </w:pPr>
    </w:p>
    <w:p w14:paraId="290B6F29" w14:textId="77777777" w:rsidR="00794B3C" w:rsidRPr="008544F6" w:rsidRDefault="00794B3C" w:rsidP="00794B3C">
      <w:pPr>
        <w:rPr>
          <w:rFonts w:eastAsia="HG丸ｺﾞｼｯｸM-PRO"/>
          <w:sz w:val="24"/>
        </w:rPr>
      </w:pPr>
    </w:p>
    <w:p w14:paraId="36B436D6" w14:textId="77777777" w:rsidR="00794B3C" w:rsidRPr="008544F6" w:rsidRDefault="00794B3C" w:rsidP="00794B3C">
      <w:pPr>
        <w:rPr>
          <w:rFonts w:eastAsia="HG丸ｺﾞｼｯｸM-PRO"/>
          <w:sz w:val="24"/>
        </w:rPr>
      </w:pPr>
    </w:p>
    <w:p w14:paraId="3AA87966" w14:textId="77777777" w:rsidR="00794B3C" w:rsidRPr="008544F6" w:rsidRDefault="00794B3C" w:rsidP="00794B3C">
      <w:pPr>
        <w:rPr>
          <w:rFonts w:eastAsia="HG丸ｺﾞｼｯｸM-PRO"/>
          <w:sz w:val="24"/>
        </w:rPr>
      </w:pPr>
    </w:p>
    <w:p w14:paraId="6C4606BC" w14:textId="73548560" w:rsidR="00794B3C" w:rsidRPr="008544F6" w:rsidRDefault="00794B3C" w:rsidP="00794B3C">
      <w:pPr>
        <w:rPr>
          <w:rFonts w:eastAsia="HG丸ｺﾞｼｯｸM-PRO"/>
          <w:sz w:val="24"/>
        </w:rPr>
      </w:pPr>
    </w:p>
    <w:p w14:paraId="557D3B7A" w14:textId="77777777" w:rsidR="00794B3C" w:rsidRPr="008544F6" w:rsidRDefault="00794B3C" w:rsidP="00794B3C">
      <w:pPr>
        <w:rPr>
          <w:rFonts w:eastAsia="HG丸ｺﾞｼｯｸM-PRO"/>
          <w:sz w:val="24"/>
        </w:rPr>
      </w:pPr>
    </w:p>
    <w:p w14:paraId="405FA7CA" w14:textId="0659E7BC" w:rsidR="00794B3C" w:rsidRDefault="00794B3C" w:rsidP="00794B3C">
      <w:pPr>
        <w:rPr>
          <w:rFonts w:eastAsia="HG丸ｺﾞｼｯｸM-PRO"/>
          <w:sz w:val="24"/>
        </w:rPr>
      </w:pPr>
    </w:p>
    <w:p w14:paraId="4C7B9986" w14:textId="77777777" w:rsidR="00455845" w:rsidRPr="001F2D4F" w:rsidRDefault="00455845" w:rsidP="00794B3C">
      <w:pPr>
        <w:jc w:val="center"/>
        <w:rPr>
          <w:rFonts w:eastAsia="HG丸ｺﾞｼｯｸM-PRO"/>
          <w:sz w:val="52"/>
          <w:szCs w:val="52"/>
          <w:bdr w:val="single" w:sz="4" w:space="0" w:color="auto"/>
        </w:rPr>
      </w:pPr>
      <w:r w:rsidRPr="001F2D4F">
        <w:rPr>
          <w:rFonts w:eastAsia="HG丸ｺﾞｼｯｸM-PRO" w:hint="eastAsia"/>
          <w:sz w:val="52"/>
          <w:szCs w:val="52"/>
          <w:bdr w:val="single" w:sz="4" w:space="0" w:color="auto"/>
        </w:rPr>
        <w:lastRenderedPageBreak/>
        <w:t>利</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用</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契</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約</w:t>
      </w:r>
      <w:r w:rsidR="000F7A49" w:rsidRPr="001F2D4F">
        <w:rPr>
          <w:rFonts w:eastAsia="HG丸ｺﾞｼｯｸM-PRO" w:hint="eastAsia"/>
          <w:sz w:val="52"/>
          <w:szCs w:val="52"/>
          <w:bdr w:val="single" w:sz="4" w:space="0" w:color="auto"/>
        </w:rPr>
        <w:t xml:space="preserve">　</w:t>
      </w:r>
      <w:r w:rsidRPr="001F2D4F">
        <w:rPr>
          <w:rFonts w:eastAsia="HG丸ｺﾞｼｯｸM-PRO" w:hint="eastAsia"/>
          <w:sz w:val="52"/>
          <w:szCs w:val="52"/>
          <w:bdr w:val="single" w:sz="4" w:space="0" w:color="auto"/>
        </w:rPr>
        <w:t>書</w:t>
      </w:r>
    </w:p>
    <w:p w14:paraId="3CBD804C" w14:textId="77777777" w:rsidR="00455845" w:rsidRPr="008544F6" w:rsidRDefault="00455845">
      <w:pPr>
        <w:rPr>
          <w:rFonts w:eastAsia="HG丸ｺﾞｼｯｸM-PRO"/>
          <w:sz w:val="24"/>
        </w:rPr>
      </w:pPr>
    </w:p>
    <w:p w14:paraId="4CEFBC8C" w14:textId="77777777" w:rsidR="00455845" w:rsidRPr="008544F6" w:rsidRDefault="0082766B" w:rsidP="0082766B">
      <w:pPr>
        <w:jc w:val="left"/>
        <w:rPr>
          <w:rFonts w:eastAsia="HG丸ｺﾞｼｯｸM-PRO"/>
          <w:sz w:val="24"/>
        </w:rPr>
      </w:pPr>
      <w:r w:rsidRPr="008544F6">
        <w:rPr>
          <w:rFonts w:eastAsia="HG丸ｺﾞｼｯｸM-PRO" w:hint="eastAsia"/>
          <w:sz w:val="24"/>
          <w:u w:val="single"/>
        </w:rPr>
        <w:t xml:space="preserve">　　　　　　</w:t>
      </w:r>
      <w:r w:rsidR="008544F6" w:rsidRPr="008544F6">
        <w:rPr>
          <w:rFonts w:eastAsia="HG丸ｺﾞｼｯｸM-PRO" w:hint="eastAsia"/>
          <w:sz w:val="24"/>
          <w:u w:val="single"/>
        </w:rPr>
        <w:t xml:space="preserve">　　　</w:t>
      </w:r>
      <w:r w:rsidRPr="008544F6">
        <w:rPr>
          <w:rFonts w:eastAsia="HG丸ｺﾞｼｯｸM-PRO" w:hint="eastAsia"/>
          <w:sz w:val="24"/>
          <w:u w:val="single"/>
        </w:rPr>
        <w:t xml:space="preserve">　　　様</w:t>
      </w:r>
      <w:r w:rsidRPr="008544F6">
        <w:rPr>
          <w:rFonts w:eastAsia="HG丸ｺﾞｼｯｸM-PRO" w:hint="eastAsia"/>
          <w:sz w:val="24"/>
        </w:rPr>
        <w:t>（以下「利用者」という。）と</w:t>
      </w:r>
      <w:r w:rsidR="008544F6" w:rsidRPr="008544F6">
        <w:rPr>
          <w:rFonts w:eastAsia="HG丸ｺﾞｼｯｸM-PRO" w:hint="eastAsia"/>
          <w:sz w:val="24"/>
        </w:rPr>
        <w:t>、株式会社</w:t>
      </w:r>
      <w:r w:rsidR="008D3BC2">
        <w:rPr>
          <w:rFonts w:eastAsia="HG丸ｺﾞｼｯｸM-PRO" w:hint="eastAsia"/>
          <w:sz w:val="24"/>
        </w:rPr>
        <w:t>ハートライフケア</w:t>
      </w:r>
      <w:r w:rsidR="005F02A2">
        <w:rPr>
          <w:rFonts w:eastAsia="HG丸ｺﾞｼｯｸM-PRO" w:hint="eastAsia"/>
          <w:sz w:val="24"/>
        </w:rPr>
        <w:t>が</w:t>
      </w:r>
      <w:r w:rsidR="008544F6" w:rsidRPr="008544F6">
        <w:rPr>
          <w:rFonts w:eastAsia="HG丸ｺﾞｼｯｸM-PRO" w:hint="eastAsia"/>
          <w:sz w:val="24"/>
        </w:rPr>
        <w:t>運営する</w:t>
      </w:r>
      <w:r w:rsidR="00455845" w:rsidRPr="008544F6">
        <w:rPr>
          <w:rFonts w:eastAsia="HG丸ｺﾞｼｯｸM-PRO" w:hint="eastAsia"/>
          <w:sz w:val="24"/>
        </w:rPr>
        <w:t>デイサービスゆらり（以下</w:t>
      </w:r>
      <w:r w:rsidR="00DF3BD3" w:rsidRPr="008544F6">
        <w:rPr>
          <w:rFonts w:eastAsia="HG丸ｺﾞｼｯｸM-PRO" w:hint="eastAsia"/>
          <w:sz w:val="24"/>
        </w:rPr>
        <w:t>「</w:t>
      </w:r>
      <w:r w:rsidR="00455845" w:rsidRPr="008544F6">
        <w:rPr>
          <w:rFonts w:eastAsia="HG丸ｺﾞｼｯｸM-PRO" w:hint="eastAsia"/>
          <w:sz w:val="24"/>
        </w:rPr>
        <w:t>事業者</w:t>
      </w:r>
      <w:r w:rsidR="00DF3BD3" w:rsidRPr="008544F6">
        <w:rPr>
          <w:rFonts w:eastAsia="HG丸ｺﾞｼｯｸM-PRO" w:hint="eastAsia"/>
          <w:sz w:val="24"/>
        </w:rPr>
        <w:t>」</w:t>
      </w:r>
      <w:r w:rsidR="00455845" w:rsidRPr="008544F6">
        <w:rPr>
          <w:rFonts w:eastAsia="HG丸ｺﾞｼｯｸM-PRO" w:hint="eastAsia"/>
          <w:sz w:val="24"/>
        </w:rPr>
        <w:t>と</w:t>
      </w:r>
      <w:r w:rsidR="00DF3BD3" w:rsidRPr="008544F6">
        <w:rPr>
          <w:rFonts w:eastAsia="HG丸ｺﾞｼｯｸM-PRO" w:hint="eastAsia"/>
          <w:sz w:val="24"/>
        </w:rPr>
        <w:t>いう</w:t>
      </w:r>
      <w:r w:rsidR="00455845" w:rsidRPr="008544F6">
        <w:rPr>
          <w:rFonts w:eastAsia="HG丸ｺﾞｼｯｸM-PRO" w:hint="eastAsia"/>
          <w:sz w:val="24"/>
        </w:rPr>
        <w:t>）</w:t>
      </w:r>
      <w:r w:rsidRPr="008544F6">
        <w:rPr>
          <w:rFonts w:eastAsia="HG丸ｺﾞｼｯｸM-PRO" w:hint="eastAsia"/>
          <w:sz w:val="24"/>
        </w:rPr>
        <w:t>は、通所介護及び介護予防通所介護</w:t>
      </w:r>
      <w:r w:rsidR="00C4061A" w:rsidRPr="008544F6">
        <w:rPr>
          <w:rFonts w:eastAsia="HG丸ｺﾞｼｯｸM-PRO" w:hint="eastAsia"/>
          <w:sz w:val="24"/>
        </w:rPr>
        <w:t>（以下</w:t>
      </w:r>
      <w:r w:rsidR="001167A6" w:rsidRPr="008544F6">
        <w:rPr>
          <w:rFonts w:eastAsia="HG丸ｺﾞｼｯｸM-PRO" w:hint="eastAsia"/>
          <w:sz w:val="24"/>
        </w:rPr>
        <w:t>「サービス」という。</w:t>
      </w:r>
      <w:r w:rsidR="00C4061A" w:rsidRPr="008544F6">
        <w:rPr>
          <w:rFonts w:eastAsia="HG丸ｺﾞｼｯｸM-PRO" w:hint="eastAsia"/>
          <w:sz w:val="24"/>
        </w:rPr>
        <w:t>）</w:t>
      </w:r>
      <w:r w:rsidRPr="008544F6">
        <w:rPr>
          <w:rFonts w:eastAsia="HG丸ｺﾞｼｯｸM-PRO" w:hint="eastAsia"/>
          <w:sz w:val="24"/>
        </w:rPr>
        <w:t>について、次のとおり契約</w:t>
      </w:r>
      <w:r w:rsidR="00C4061A" w:rsidRPr="008544F6">
        <w:rPr>
          <w:rFonts w:eastAsia="HG丸ｺﾞｼｯｸM-PRO" w:hint="eastAsia"/>
          <w:sz w:val="24"/>
        </w:rPr>
        <w:t>します</w:t>
      </w:r>
      <w:r w:rsidRPr="008544F6">
        <w:rPr>
          <w:rFonts w:eastAsia="HG丸ｺﾞｼｯｸM-PRO" w:hint="eastAsia"/>
          <w:sz w:val="24"/>
        </w:rPr>
        <w:t>。</w:t>
      </w:r>
    </w:p>
    <w:p w14:paraId="24213801" w14:textId="77777777" w:rsidR="00514D87" w:rsidRPr="008544F6" w:rsidRDefault="00514D87" w:rsidP="00514D87">
      <w:pPr>
        <w:rPr>
          <w:rFonts w:eastAsia="HG丸ｺﾞｼｯｸM-PRO"/>
          <w:sz w:val="24"/>
        </w:rPr>
      </w:pPr>
    </w:p>
    <w:p w14:paraId="296E3C7B" w14:textId="77777777" w:rsidR="00514D87" w:rsidRPr="008544F6" w:rsidRDefault="00514D87" w:rsidP="00514D87">
      <w:pPr>
        <w:rPr>
          <w:rFonts w:eastAsia="HG丸ｺﾞｼｯｸM-PRO"/>
          <w:sz w:val="24"/>
        </w:rPr>
      </w:pPr>
      <w:r w:rsidRPr="008544F6">
        <w:rPr>
          <w:rFonts w:eastAsia="HG丸ｺﾞｼｯｸM-PRO" w:hint="eastAsia"/>
          <w:sz w:val="24"/>
        </w:rPr>
        <w:t>（契約の目的）</w:t>
      </w:r>
    </w:p>
    <w:p w14:paraId="119E0484" w14:textId="77777777" w:rsidR="00066F3B" w:rsidRDefault="00066F3B" w:rsidP="00066F3B">
      <w:pPr>
        <w:numPr>
          <w:ilvl w:val="0"/>
          <w:numId w:val="13"/>
        </w:numPr>
        <w:jc w:val="left"/>
        <w:rPr>
          <w:rFonts w:eastAsia="HG丸ｺﾞｼｯｸM-PRO"/>
          <w:sz w:val="24"/>
        </w:rPr>
      </w:pPr>
      <w:r w:rsidRPr="00147D18">
        <w:rPr>
          <w:rFonts w:eastAsia="HG丸ｺﾞｼｯｸM-PRO" w:hint="eastAsia"/>
          <w:sz w:val="24"/>
        </w:rPr>
        <w:t>事業者は、指定通所介護に関する介護保険関係法令と本契約の各条項に従い、適正な指定通所介護サービスを提供し、利用者及び代理人は、事業者に対する料金を支払います。</w:t>
      </w:r>
    </w:p>
    <w:p w14:paraId="459D2628" w14:textId="77777777" w:rsidR="00C4061A" w:rsidRPr="0021665F" w:rsidRDefault="00C4061A" w:rsidP="00C4061A">
      <w:pPr>
        <w:jc w:val="left"/>
        <w:rPr>
          <w:rFonts w:eastAsia="HG丸ｺﾞｼｯｸM-PRO"/>
          <w:sz w:val="24"/>
        </w:rPr>
      </w:pPr>
    </w:p>
    <w:p w14:paraId="38CDA998" w14:textId="77777777" w:rsidR="00C4061A" w:rsidRPr="008544F6" w:rsidRDefault="00C4061A" w:rsidP="00C4061A">
      <w:pPr>
        <w:jc w:val="left"/>
        <w:rPr>
          <w:rFonts w:eastAsia="HG丸ｺﾞｼｯｸM-PRO"/>
          <w:sz w:val="24"/>
        </w:rPr>
      </w:pPr>
      <w:r w:rsidRPr="008544F6">
        <w:rPr>
          <w:rFonts w:eastAsia="HG丸ｺﾞｼｯｸM-PRO" w:hint="eastAsia"/>
          <w:sz w:val="24"/>
        </w:rPr>
        <w:t>（契約期間）</w:t>
      </w:r>
    </w:p>
    <w:p w14:paraId="44EFF69F" w14:textId="77777777" w:rsidR="001167A6" w:rsidRPr="008544F6" w:rsidRDefault="00455845" w:rsidP="001167A6">
      <w:pPr>
        <w:numPr>
          <w:ilvl w:val="0"/>
          <w:numId w:val="13"/>
        </w:numPr>
        <w:jc w:val="left"/>
        <w:rPr>
          <w:rFonts w:eastAsia="HG丸ｺﾞｼｯｸM-PRO"/>
          <w:sz w:val="24"/>
        </w:rPr>
      </w:pPr>
      <w:r w:rsidRPr="008544F6">
        <w:rPr>
          <w:rFonts w:eastAsia="HG丸ｺﾞｼｯｸM-PRO" w:hint="eastAsia"/>
          <w:sz w:val="24"/>
        </w:rPr>
        <w:t>本契約の期間は、</w:t>
      </w:r>
      <w:r w:rsidR="00C4061A" w:rsidRPr="008544F6">
        <w:rPr>
          <w:rFonts w:eastAsia="HG丸ｺﾞｼｯｸM-PRO" w:hint="eastAsia"/>
          <w:sz w:val="24"/>
        </w:rPr>
        <w:t>契約日より</w:t>
      </w:r>
      <w:r w:rsidRPr="008544F6">
        <w:rPr>
          <w:rFonts w:eastAsia="HG丸ｺﾞｼｯｸM-PRO" w:hint="eastAsia"/>
          <w:sz w:val="24"/>
        </w:rPr>
        <w:t>要介護認定</w:t>
      </w:r>
      <w:r w:rsidR="001167A6" w:rsidRPr="008544F6">
        <w:rPr>
          <w:rFonts w:eastAsia="HG丸ｺﾞｼｯｸM-PRO" w:hint="eastAsia"/>
          <w:sz w:val="24"/>
        </w:rPr>
        <w:t>または要支援認定の</w:t>
      </w:r>
      <w:r w:rsidRPr="008544F6">
        <w:rPr>
          <w:rFonts w:eastAsia="HG丸ｺﾞｼｯｸM-PRO" w:hint="eastAsia"/>
          <w:sz w:val="24"/>
        </w:rPr>
        <w:t>有効期間満了日</w:t>
      </w:r>
      <w:r w:rsidR="00C4061A" w:rsidRPr="008544F6">
        <w:rPr>
          <w:rFonts w:eastAsia="HG丸ｺﾞｼｯｸM-PRO" w:hint="eastAsia"/>
          <w:sz w:val="24"/>
        </w:rPr>
        <w:t>迄</w:t>
      </w:r>
      <w:r w:rsidRPr="008544F6">
        <w:rPr>
          <w:rFonts w:eastAsia="HG丸ｺﾞｼｯｸM-PRO" w:hint="eastAsia"/>
          <w:sz w:val="24"/>
        </w:rPr>
        <w:t>と</w:t>
      </w:r>
      <w:r w:rsidR="00C4061A" w:rsidRPr="008544F6">
        <w:rPr>
          <w:rFonts w:eastAsia="HG丸ｺﾞｼｯｸM-PRO" w:hint="eastAsia"/>
          <w:sz w:val="24"/>
        </w:rPr>
        <w:t>します</w:t>
      </w:r>
      <w:r w:rsidRPr="008544F6">
        <w:rPr>
          <w:rFonts w:eastAsia="HG丸ｺﾞｼｯｸM-PRO" w:hint="eastAsia"/>
          <w:sz w:val="24"/>
        </w:rPr>
        <w:t>。</w:t>
      </w:r>
    </w:p>
    <w:p w14:paraId="44D519C3" w14:textId="77777777" w:rsidR="001167A6"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ただし、</w:t>
      </w:r>
      <w:r w:rsidR="001167A6" w:rsidRPr="008544F6">
        <w:rPr>
          <w:rFonts w:eastAsia="HG丸ｺﾞｼｯｸM-PRO" w:hint="eastAsia"/>
          <w:sz w:val="24"/>
        </w:rPr>
        <w:t>契約期間満了日までに、申し入れがない場合は本契約を自動更新します。</w:t>
      </w:r>
    </w:p>
    <w:p w14:paraId="4683967B" w14:textId="57DC70D9" w:rsidR="00BA6FAE" w:rsidRDefault="001167A6" w:rsidP="00BA6FAE">
      <w:pPr>
        <w:numPr>
          <w:ilvl w:val="1"/>
          <w:numId w:val="32"/>
        </w:numPr>
        <w:jc w:val="left"/>
        <w:rPr>
          <w:rFonts w:eastAsia="HG丸ｺﾞｼｯｸM-PRO"/>
          <w:sz w:val="24"/>
        </w:rPr>
      </w:pPr>
      <w:r w:rsidRPr="008544F6">
        <w:rPr>
          <w:rFonts w:eastAsia="HG丸ｺﾞｼｯｸM-PRO" w:hint="eastAsia"/>
          <w:sz w:val="24"/>
        </w:rPr>
        <w:t>自動更新された場合の契約期間は、更新後の要介護認定及び要支援認定の有効期間の満了日迄とします。</w:t>
      </w:r>
    </w:p>
    <w:p w14:paraId="3EE21304" w14:textId="77777777" w:rsidR="00BA6FAE" w:rsidRDefault="00BA6FAE" w:rsidP="00BA6FAE">
      <w:pPr>
        <w:ind w:left="851"/>
        <w:jc w:val="left"/>
        <w:rPr>
          <w:rFonts w:eastAsia="HG丸ｺﾞｼｯｸM-PRO"/>
          <w:sz w:val="24"/>
        </w:rPr>
      </w:pPr>
    </w:p>
    <w:p w14:paraId="04B8F153" w14:textId="5009D971" w:rsidR="00BA6FAE" w:rsidRPr="00BA6FAE" w:rsidRDefault="00BA6FAE" w:rsidP="00BA6FAE">
      <w:pPr>
        <w:jc w:val="left"/>
        <w:rPr>
          <w:rFonts w:eastAsia="HG丸ｺﾞｼｯｸM-PRO"/>
          <w:sz w:val="24"/>
        </w:rPr>
      </w:pPr>
      <w:r w:rsidRPr="00BA6FAE">
        <w:rPr>
          <w:rFonts w:eastAsia="HG丸ｺﾞｼｯｸM-PRO" w:hint="eastAsia"/>
          <w:sz w:val="24"/>
        </w:rPr>
        <w:t>（代理人）</w:t>
      </w:r>
    </w:p>
    <w:p w14:paraId="444771AE" w14:textId="77777777" w:rsidR="00BA6FAE" w:rsidRDefault="00BA6FAE" w:rsidP="00BA6FAE">
      <w:pPr>
        <w:numPr>
          <w:ilvl w:val="0"/>
          <w:numId w:val="32"/>
        </w:numPr>
        <w:jc w:val="left"/>
        <w:rPr>
          <w:rFonts w:eastAsia="HG丸ｺﾞｼｯｸM-PRO"/>
          <w:sz w:val="24"/>
        </w:rPr>
      </w:pPr>
      <w:r w:rsidRPr="00BA6FAE">
        <w:rPr>
          <w:rFonts w:ascii="HG丸ｺﾞｼｯｸM-PRO" w:eastAsia="HG丸ｺﾞｼｯｸM-PRO" w:hint="eastAsia"/>
          <w:sz w:val="24"/>
        </w:rPr>
        <w:t>事業者は利用者に対して代理人を定めます。但し､後見人等､又は､親族がいない場合はその限りでない｡</w:t>
      </w:r>
    </w:p>
    <w:p w14:paraId="09F70949" w14:textId="3947FBE9" w:rsidR="00BA6FAE" w:rsidRPr="00BA6FAE" w:rsidRDefault="00BA6FAE" w:rsidP="00BA6FAE">
      <w:pPr>
        <w:numPr>
          <w:ilvl w:val="1"/>
          <w:numId w:val="32"/>
        </w:numPr>
        <w:jc w:val="left"/>
        <w:rPr>
          <w:rFonts w:eastAsia="HG丸ｺﾞｼｯｸM-PRO"/>
          <w:sz w:val="24"/>
        </w:rPr>
      </w:pPr>
      <w:r w:rsidRPr="00BA6FAE">
        <w:rPr>
          <w:rFonts w:ascii="HG丸ｺﾞｼｯｸM-PRO" w:eastAsia="HG丸ｺﾞｼｯｸM-PRO" w:hint="eastAsia"/>
          <w:sz w:val="24"/>
        </w:rPr>
        <w:t>代理人は、本契約に定められた債務の支払い</w:t>
      </w:r>
      <w:r w:rsidR="007E6CA6">
        <w:rPr>
          <w:rFonts w:ascii="HG丸ｺﾞｼｯｸM-PRO" w:eastAsia="HG丸ｺﾞｼｯｸM-PRO" w:hint="eastAsia"/>
          <w:sz w:val="24"/>
        </w:rPr>
        <w:t>義務</w:t>
      </w:r>
      <w:r w:rsidRPr="00BA6FAE">
        <w:rPr>
          <w:rFonts w:ascii="HG丸ｺﾞｼｯｸM-PRO" w:eastAsia="HG丸ｺﾞｼｯｸM-PRO" w:hint="eastAsia"/>
          <w:sz w:val="24"/>
        </w:rPr>
        <w:t>、権利の行使、その他契約内容の変更または終了に関する事項について、利用者を代理します。</w:t>
      </w:r>
    </w:p>
    <w:p w14:paraId="3E8D8820" w14:textId="77777777" w:rsidR="00C4061A" w:rsidRPr="00BA6FAE" w:rsidRDefault="00C4061A" w:rsidP="00C4061A">
      <w:pPr>
        <w:jc w:val="left"/>
        <w:rPr>
          <w:rFonts w:eastAsia="HG丸ｺﾞｼｯｸM-PRO"/>
          <w:sz w:val="24"/>
        </w:rPr>
      </w:pPr>
    </w:p>
    <w:p w14:paraId="56ABFBEE" w14:textId="77777777" w:rsidR="00C4061A" w:rsidRPr="008544F6" w:rsidRDefault="00455845" w:rsidP="00C4061A">
      <w:pPr>
        <w:jc w:val="left"/>
        <w:rPr>
          <w:rFonts w:eastAsia="HG丸ｺﾞｼｯｸM-PRO"/>
          <w:sz w:val="24"/>
        </w:rPr>
      </w:pPr>
      <w:r w:rsidRPr="008544F6">
        <w:rPr>
          <w:rFonts w:eastAsia="HG丸ｺﾞｼｯｸM-PRO" w:hint="eastAsia"/>
          <w:sz w:val="24"/>
        </w:rPr>
        <w:t>（通所介護計画）</w:t>
      </w:r>
    </w:p>
    <w:p w14:paraId="1EECBE2B" w14:textId="77777777" w:rsidR="00C4061A" w:rsidRPr="008544F6" w:rsidRDefault="00455845" w:rsidP="00066F3B">
      <w:pPr>
        <w:numPr>
          <w:ilvl w:val="0"/>
          <w:numId w:val="32"/>
        </w:numPr>
        <w:jc w:val="left"/>
        <w:rPr>
          <w:rFonts w:eastAsia="HG丸ｺﾞｼｯｸM-PRO"/>
          <w:sz w:val="24"/>
        </w:rPr>
      </w:pPr>
      <w:r w:rsidRPr="008544F6">
        <w:rPr>
          <w:rFonts w:eastAsia="HG丸ｺﾞｼｯｸM-PRO" w:hint="eastAsia"/>
          <w:sz w:val="24"/>
        </w:rPr>
        <w:t>事業者は、利用者の日常生活全般の状況を踏まえ</w:t>
      </w:r>
      <w:r w:rsidR="001167A6" w:rsidRPr="008544F6">
        <w:rPr>
          <w:rFonts w:eastAsia="HG丸ｺﾞｼｯｸM-PRO" w:hint="eastAsia"/>
          <w:sz w:val="24"/>
        </w:rPr>
        <w:t>て</w:t>
      </w:r>
      <w:r w:rsidRPr="008544F6">
        <w:rPr>
          <w:rFonts w:eastAsia="HG丸ｺﾞｼｯｸM-PRO" w:hint="eastAsia"/>
          <w:sz w:val="24"/>
        </w:rPr>
        <w:t>、｢居宅サービス計画</w:t>
      </w:r>
      <w:r w:rsidR="00C03A1C" w:rsidRPr="008544F6">
        <w:rPr>
          <w:rFonts w:eastAsia="HG丸ｺﾞｼｯｸM-PRO" w:hint="eastAsia"/>
          <w:sz w:val="24"/>
        </w:rPr>
        <w:t>書</w:t>
      </w:r>
      <w:r w:rsidRPr="008544F6">
        <w:rPr>
          <w:rFonts w:eastAsia="HG丸ｺﾞｼｯｸM-PRO" w:hint="eastAsia"/>
          <w:sz w:val="24"/>
        </w:rPr>
        <w:t>｣</w:t>
      </w:r>
      <w:r w:rsidR="00C03A1C" w:rsidRPr="008544F6">
        <w:rPr>
          <w:rFonts w:eastAsia="HG丸ｺﾞｼｯｸM-PRO" w:hint="eastAsia"/>
          <w:sz w:val="24"/>
        </w:rPr>
        <w:t>（ケアプラン）</w:t>
      </w:r>
      <w:r w:rsidRPr="008544F6">
        <w:rPr>
          <w:rFonts w:eastAsia="HG丸ｺﾞｼｯｸM-PRO" w:hint="eastAsia"/>
          <w:sz w:val="24"/>
        </w:rPr>
        <w:t>に沿って、｢通所介護計画｣を作成</w:t>
      </w:r>
      <w:r w:rsidR="001167A6" w:rsidRPr="008544F6">
        <w:rPr>
          <w:rFonts w:eastAsia="HG丸ｺﾞｼｯｸM-PRO" w:hint="eastAsia"/>
          <w:sz w:val="24"/>
        </w:rPr>
        <w:t>します</w:t>
      </w:r>
      <w:r w:rsidRPr="008544F6">
        <w:rPr>
          <w:rFonts w:eastAsia="HG丸ｺﾞｼｯｸM-PRO" w:hint="eastAsia"/>
          <w:sz w:val="24"/>
        </w:rPr>
        <w:t>。事業者は、｢通所介護計画｣の内容を利用者に説明</w:t>
      </w:r>
      <w:r w:rsidR="00C03A1C" w:rsidRPr="008544F6">
        <w:rPr>
          <w:rFonts w:eastAsia="HG丸ｺﾞｼｯｸM-PRO" w:hint="eastAsia"/>
          <w:sz w:val="24"/>
        </w:rPr>
        <w:t>します</w:t>
      </w:r>
      <w:r w:rsidRPr="008544F6">
        <w:rPr>
          <w:rFonts w:eastAsia="HG丸ｺﾞｼｯｸM-PRO" w:hint="eastAsia"/>
          <w:sz w:val="24"/>
        </w:rPr>
        <w:t>。</w:t>
      </w:r>
    </w:p>
    <w:p w14:paraId="7B482FE4" w14:textId="77777777" w:rsidR="00455845"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事業者は、利用者</w:t>
      </w:r>
      <w:r w:rsidR="00C03A1C" w:rsidRPr="008544F6">
        <w:rPr>
          <w:rFonts w:eastAsia="HG丸ｺﾞｼｯｸM-PRO" w:hint="eastAsia"/>
          <w:sz w:val="24"/>
        </w:rPr>
        <w:t>の「</w:t>
      </w:r>
      <w:r w:rsidRPr="008544F6">
        <w:rPr>
          <w:rFonts w:eastAsia="HG丸ｺﾞｼｯｸM-PRO" w:hint="eastAsia"/>
          <w:sz w:val="24"/>
        </w:rPr>
        <w:t>居宅サービス計画</w:t>
      </w:r>
      <w:r w:rsidR="00C03A1C" w:rsidRPr="008544F6">
        <w:rPr>
          <w:rFonts w:eastAsia="HG丸ｺﾞｼｯｸM-PRO" w:hint="eastAsia"/>
          <w:sz w:val="24"/>
        </w:rPr>
        <w:t>書」</w:t>
      </w:r>
      <w:r w:rsidRPr="008544F6">
        <w:rPr>
          <w:rFonts w:eastAsia="HG丸ｺﾞｼｯｸM-PRO" w:hint="eastAsia"/>
          <w:sz w:val="24"/>
        </w:rPr>
        <w:t>が変更される場合、｢通所介護計画｣の変更を行う</w:t>
      </w:r>
      <w:r w:rsidR="00C03A1C" w:rsidRPr="008544F6">
        <w:rPr>
          <w:rFonts w:eastAsia="HG丸ｺﾞｼｯｸM-PRO" w:hint="eastAsia"/>
          <w:sz w:val="24"/>
        </w:rPr>
        <w:t>ことがあります</w:t>
      </w:r>
      <w:r w:rsidRPr="008544F6">
        <w:rPr>
          <w:rFonts w:eastAsia="HG丸ｺﾞｼｯｸM-PRO" w:hint="eastAsia"/>
          <w:sz w:val="24"/>
        </w:rPr>
        <w:t>。</w:t>
      </w:r>
    </w:p>
    <w:p w14:paraId="1B62277B" w14:textId="77777777" w:rsidR="00C03A1C" w:rsidRPr="008544F6" w:rsidRDefault="00C03A1C" w:rsidP="00066F3B">
      <w:pPr>
        <w:numPr>
          <w:ilvl w:val="1"/>
          <w:numId w:val="32"/>
        </w:numPr>
        <w:jc w:val="left"/>
        <w:rPr>
          <w:rFonts w:eastAsia="HG丸ｺﾞｼｯｸM-PRO"/>
          <w:sz w:val="24"/>
        </w:rPr>
      </w:pPr>
      <w:r w:rsidRPr="008544F6">
        <w:rPr>
          <w:rFonts w:eastAsia="HG丸ｺﾞｼｯｸM-PRO" w:hint="eastAsia"/>
          <w:sz w:val="24"/>
        </w:rPr>
        <w:t>事業者は、利用者に説明が困難な場合には、利用者のご家族等の代理人（以下「代理人」という）に対して説明を行います。</w:t>
      </w:r>
    </w:p>
    <w:p w14:paraId="1F9151A8" w14:textId="77777777" w:rsidR="00C03A1C" w:rsidRPr="008544F6" w:rsidRDefault="00C03A1C" w:rsidP="00C03A1C">
      <w:pPr>
        <w:ind w:left="851"/>
        <w:jc w:val="left"/>
        <w:rPr>
          <w:rFonts w:eastAsia="HG丸ｺﾞｼｯｸM-PRO"/>
          <w:sz w:val="24"/>
        </w:rPr>
      </w:pPr>
    </w:p>
    <w:p w14:paraId="24F667CF" w14:textId="77777777" w:rsidR="00C03A1C" w:rsidRPr="008544F6" w:rsidRDefault="007005E0" w:rsidP="00C03A1C">
      <w:pPr>
        <w:jc w:val="left"/>
        <w:rPr>
          <w:rFonts w:eastAsia="HG丸ｺﾞｼｯｸM-PRO"/>
          <w:sz w:val="24"/>
        </w:rPr>
      </w:pPr>
      <w:r w:rsidRPr="008544F6">
        <w:rPr>
          <w:rFonts w:eastAsia="HG丸ｺﾞｼｯｸM-PRO" w:hint="eastAsia"/>
          <w:sz w:val="24"/>
        </w:rPr>
        <w:t>（通所介護の提供場所と内容）</w:t>
      </w:r>
    </w:p>
    <w:p w14:paraId="1BF93882" w14:textId="77777777" w:rsidR="007005E0" w:rsidRPr="008544F6" w:rsidRDefault="00455845" w:rsidP="00066F3B">
      <w:pPr>
        <w:numPr>
          <w:ilvl w:val="0"/>
          <w:numId w:val="32"/>
        </w:numPr>
        <w:ind w:left="540"/>
        <w:jc w:val="left"/>
        <w:rPr>
          <w:rFonts w:eastAsia="HG丸ｺﾞｼｯｸM-PRO"/>
          <w:sz w:val="24"/>
        </w:rPr>
      </w:pPr>
      <w:r w:rsidRPr="008544F6">
        <w:rPr>
          <w:rFonts w:eastAsia="HG丸ｺﾞｼｯｸM-PRO" w:hint="eastAsia"/>
          <w:sz w:val="24"/>
        </w:rPr>
        <w:t>通所介護の提供場</w:t>
      </w:r>
      <w:r w:rsidR="007005E0" w:rsidRPr="008544F6">
        <w:rPr>
          <w:rFonts w:eastAsia="HG丸ｺﾞｼｯｸM-PRO" w:hint="eastAsia"/>
          <w:sz w:val="24"/>
        </w:rPr>
        <w:t>所、所在地および設備の概要は「重要事項説明書」に定めるとおりです。</w:t>
      </w:r>
    </w:p>
    <w:p w14:paraId="42F99191" w14:textId="77777777" w:rsidR="00455845"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事業者は、第３条に定めた居宅サービス計画に沿って、通所介護を提供</w:t>
      </w:r>
      <w:r w:rsidR="007005E0" w:rsidRPr="008544F6">
        <w:rPr>
          <w:rFonts w:eastAsia="HG丸ｺﾞｼｯｸM-PRO" w:hint="eastAsia"/>
          <w:sz w:val="24"/>
        </w:rPr>
        <w:t>します。</w:t>
      </w:r>
      <w:r w:rsidRPr="008544F6">
        <w:rPr>
          <w:rFonts w:eastAsia="HG丸ｺﾞｼｯｸM-PRO" w:hint="eastAsia"/>
          <w:sz w:val="24"/>
        </w:rPr>
        <w:t>利用者</w:t>
      </w:r>
      <w:r w:rsidR="007005E0" w:rsidRPr="008544F6">
        <w:rPr>
          <w:rFonts w:eastAsia="HG丸ｺﾞｼｯｸM-PRO" w:hint="eastAsia"/>
          <w:sz w:val="24"/>
        </w:rPr>
        <w:t>が</w:t>
      </w:r>
      <w:r w:rsidRPr="008544F6">
        <w:rPr>
          <w:rFonts w:eastAsia="HG丸ｺﾞｼｯｸM-PRO" w:hint="eastAsia"/>
          <w:sz w:val="24"/>
        </w:rPr>
        <w:t>、サービス内容の変更を希望する場合には、事業者に申し入れることができ</w:t>
      </w:r>
      <w:r w:rsidR="007005E0" w:rsidRPr="008544F6">
        <w:rPr>
          <w:rFonts w:eastAsia="HG丸ｺﾞｼｯｸM-PRO" w:hint="eastAsia"/>
          <w:sz w:val="24"/>
        </w:rPr>
        <w:t>ます</w:t>
      </w:r>
      <w:r w:rsidRPr="008544F6">
        <w:rPr>
          <w:rFonts w:eastAsia="HG丸ｺﾞｼｯｸM-PRO" w:hint="eastAsia"/>
          <w:sz w:val="24"/>
        </w:rPr>
        <w:t>。</w:t>
      </w:r>
    </w:p>
    <w:p w14:paraId="7B52464F" w14:textId="77777777" w:rsidR="007005E0" w:rsidRPr="008544F6" w:rsidRDefault="007005E0" w:rsidP="00066F3B">
      <w:pPr>
        <w:numPr>
          <w:ilvl w:val="1"/>
          <w:numId w:val="32"/>
        </w:numPr>
        <w:jc w:val="left"/>
        <w:rPr>
          <w:rFonts w:eastAsia="HG丸ｺﾞｼｯｸM-PRO"/>
          <w:sz w:val="24"/>
        </w:rPr>
      </w:pPr>
      <w:r w:rsidRPr="008544F6">
        <w:rPr>
          <w:rFonts w:eastAsia="HG丸ｺﾞｼｯｸM-PRO" w:hint="eastAsia"/>
          <w:sz w:val="24"/>
        </w:rPr>
        <w:t>その場合、事業者は、利用者や代理人と話し合い、希望に沿うようにします。</w:t>
      </w:r>
    </w:p>
    <w:p w14:paraId="1E602E5A" w14:textId="77777777" w:rsidR="007005E0" w:rsidRPr="008544F6" w:rsidRDefault="007005E0" w:rsidP="007005E0">
      <w:pPr>
        <w:ind w:left="851"/>
        <w:jc w:val="left"/>
        <w:rPr>
          <w:rFonts w:eastAsia="HG丸ｺﾞｼｯｸM-PRO"/>
          <w:sz w:val="24"/>
        </w:rPr>
      </w:pPr>
    </w:p>
    <w:p w14:paraId="6ADEEAAA" w14:textId="77777777" w:rsidR="007005E0" w:rsidRPr="008544F6" w:rsidRDefault="007005E0" w:rsidP="007005E0">
      <w:pPr>
        <w:jc w:val="left"/>
        <w:rPr>
          <w:rFonts w:eastAsia="HG丸ｺﾞｼｯｸM-PRO"/>
          <w:sz w:val="24"/>
        </w:rPr>
      </w:pPr>
      <w:r w:rsidRPr="008544F6">
        <w:rPr>
          <w:rFonts w:eastAsia="HG丸ｺﾞｼｯｸM-PRO" w:hint="eastAsia"/>
          <w:sz w:val="24"/>
        </w:rPr>
        <w:t>（サービス提供の記録）</w:t>
      </w:r>
    </w:p>
    <w:p w14:paraId="04DD6FE7" w14:textId="1C32BC39" w:rsidR="008544F6" w:rsidRDefault="00455845" w:rsidP="00066F3B">
      <w:pPr>
        <w:numPr>
          <w:ilvl w:val="0"/>
          <w:numId w:val="32"/>
        </w:numPr>
        <w:jc w:val="left"/>
        <w:rPr>
          <w:rFonts w:eastAsia="HG丸ｺﾞｼｯｸM-PRO"/>
          <w:sz w:val="24"/>
        </w:rPr>
      </w:pPr>
      <w:r w:rsidRPr="008544F6">
        <w:rPr>
          <w:rFonts w:eastAsia="HG丸ｺﾞｼｯｸM-PRO" w:hint="eastAsia"/>
          <w:sz w:val="24"/>
        </w:rPr>
        <w:t>事業者は、サービスの提供記録を作成し、</w:t>
      </w:r>
      <w:r w:rsidR="007005E0" w:rsidRPr="008544F6">
        <w:rPr>
          <w:rFonts w:eastAsia="HG丸ｺﾞｼｯｸM-PRO" w:hint="eastAsia"/>
          <w:sz w:val="24"/>
        </w:rPr>
        <w:t>本契約終了後</w:t>
      </w:r>
      <w:r w:rsidR="00232FA3">
        <w:rPr>
          <w:rFonts w:eastAsia="HG丸ｺﾞｼｯｸM-PRO" w:hint="eastAsia"/>
          <w:sz w:val="24"/>
        </w:rPr>
        <w:t>５</w:t>
      </w:r>
      <w:r w:rsidRPr="008544F6">
        <w:rPr>
          <w:rFonts w:eastAsia="HG丸ｺﾞｼｯｸM-PRO" w:hint="eastAsia"/>
          <w:sz w:val="24"/>
        </w:rPr>
        <w:t>年間保管</w:t>
      </w:r>
      <w:r w:rsidR="007005E0" w:rsidRPr="008544F6">
        <w:rPr>
          <w:rFonts w:eastAsia="HG丸ｺﾞｼｯｸM-PRO" w:hint="eastAsia"/>
          <w:sz w:val="24"/>
        </w:rPr>
        <w:t>します</w:t>
      </w:r>
      <w:r w:rsidRPr="008544F6">
        <w:rPr>
          <w:rFonts w:eastAsia="HG丸ｺﾞｼｯｸM-PRO" w:hint="eastAsia"/>
          <w:sz w:val="24"/>
        </w:rPr>
        <w:t>。</w:t>
      </w:r>
    </w:p>
    <w:p w14:paraId="3E1A9303" w14:textId="77777777" w:rsidR="008544F6" w:rsidRDefault="00455845" w:rsidP="00066F3B">
      <w:pPr>
        <w:numPr>
          <w:ilvl w:val="1"/>
          <w:numId w:val="32"/>
        </w:numPr>
        <w:jc w:val="left"/>
        <w:rPr>
          <w:rFonts w:eastAsia="HG丸ｺﾞｼｯｸM-PRO"/>
          <w:sz w:val="24"/>
        </w:rPr>
      </w:pPr>
      <w:r w:rsidRPr="008544F6">
        <w:rPr>
          <w:rFonts w:eastAsia="HG丸ｺﾞｼｯｸM-PRO" w:hint="eastAsia"/>
          <w:sz w:val="24"/>
        </w:rPr>
        <w:t>利用者は、事業</w:t>
      </w:r>
      <w:r w:rsidR="007005E0" w:rsidRPr="008544F6">
        <w:rPr>
          <w:rFonts w:eastAsia="HG丸ｺﾞｼｯｸM-PRO" w:hint="eastAsia"/>
          <w:sz w:val="24"/>
        </w:rPr>
        <w:t>者</w:t>
      </w:r>
      <w:r w:rsidRPr="008544F6">
        <w:rPr>
          <w:rFonts w:eastAsia="HG丸ｺﾞｼｯｸM-PRO" w:hint="eastAsia"/>
          <w:sz w:val="24"/>
        </w:rPr>
        <w:t>の営業時間内に事業所</w:t>
      </w:r>
      <w:r w:rsidR="007005E0" w:rsidRPr="008544F6">
        <w:rPr>
          <w:rFonts w:eastAsia="HG丸ｺﾞｼｯｸM-PRO" w:hint="eastAsia"/>
          <w:sz w:val="24"/>
        </w:rPr>
        <w:t>にて、利用者の</w:t>
      </w:r>
      <w:r w:rsidRPr="008544F6">
        <w:rPr>
          <w:rFonts w:eastAsia="HG丸ｺﾞｼｯｸM-PRO" w:hint="eastAsia"/>
          <w:sz w:val="24"/>
        </w:rPr>
        <w:t>サービス実施記録を閲覧でき</w:t>
      </w:r>
      <w:r w:rsidR="007005E0" w:rsidRPr="008544F6">
        <w:rPr>
          <w:rFonts w:eastAsia="HG丸ｺﾞｼｯｸM-PRO" w:hint="eastAsia"/>
          <w:sz w:val="24"/>
        </w:rPr>
        <w:t>ます</w:t>
      </w:r>
      <w:r w:rsidRPr="008544F6">
        <w:rPr>
          <w:rFonts w:eastAsia="HG丸ｺﾞｼｯｸM-PRO" w:hint="eastAsia"/>
          <w:sz w:val="24"/>
        </w:rPr>
        <w:t>。</w:t>
      </w:r>
    </w:p>
    <w:p w14:paraId="1C86A65F" w14:textId="77777777" w:rsidR="007005E0" w:rsidRPr="008544F6" w:rsidRDefault="00455845" w:rsidP="00066F3B">
      <w:pPr>
        <w:numPr>
          <w:ilvl w:val="1"/>
          <w:numId w:val="32"/>
        </w:numPr>
        <w:jc w:val="left"/>
        <w:rPr>
          <w:rFonts w:eastAsia="HG丸ｺﾞｼｯｸM-PRO"/>
          <w:sz w:val="24"/>
        </w:rPr>
      </w:pPr>
      <w:r w:rsidRPr="008544F6">
        <w:rPr>
          <w:rFonts w:eastAsia="HG丸ｺﾞｼｯｸM-PRO" w:hint="eastAsia"/>
          <w:sz w:val="24"/>
        </w:rPr>
        <w:t>利用者は、</w:t>
      </w:r>
      <w:r w:rsidR="007005E0" w:rsidRPr="008544F6">
        <w:rPr>
          <w:rFonts w:eastAsia="HG丸ｺﾞｼｯｸM-PRO" w:hint="eastAsia"/>
          <w:sz w:val="24"/>
        </w:rPr>
        <w:t>本契約の</w:t>
      </w:r>
      <w:r w:rsidRPr="008544F6">
        <w:rPr>
          <w:rFonts w:eastAsia="HG丸ｺﾞｼｯｸM-PRO" w:hint="eastAsia"/>
          <w:sz w:val="24"/>
        </w:rPr>
        <w:t>サービス実施記録の</w:t>
      </w:r>
      <w:r w:rsidR="007005E0" w:rsidRPr="008544F6">
        <w:rPr>
          <w:rFonts w:eastAsia="HG丸ｺﾞｼｯｸM-PRO" w:hint="eastAsia"/>
          <w:sz w:val="24"/>
        </w:rPr>
        <w:t>写し</w:t>
      </w:r>
      <w:r w:rsidRPr="008544F6">
        <w:rPr>
          <w:rFonts w:eastAsia="HG丸ｺﾞｼｯｸM-PRO" w:hint="eastAsia"/>
          <w:sz w:val="24"/>
        </w:rPr>
        <w:t>を受けること</w:t>
      </w:r>
      <w:r w:rsidR="007005E0" w:rsidRPr="008544F6">
        <w:rPr>
          <w:rFonts w:eastAsia="HG丸ｺﾞｼｯｸM-PRO" w:hint="eastAsia"/>
          <w:sz w:val="24"/>
        </w:rPr>
        <w:t>が</w:t>
      </w:r>
      <w:r w:rsidRPr="008544F6">
        <w:rPr>
          <w:rFonts w:eastAsia="HG丸ｺﾞｼｯｸM-PRO" w:hint="eastAsia"/>
          <w:sz w:val="24"/>
        </w:rPr>
        <w:t>でき</w:t>
      </w:r>
      <w:r w:rsidR="007005E0" w:rsidRPr="008544F6">
        <w:rPr>
          <w:rFonts w:eastAsia="HG丸ｺﾞｼｯｸM-PRO" w:hint="eastAsia"/>
          <w:sz w:val="24"/>
        </w:rPr>
        <w:t>ます</w:t>
      </w:r>
      <w:r w:rsidRPr="008544F6">
        <w:rPr>
          <w:rFonts w:eastAsia="HG丸ｺﾞｼｯｸM-PRO" w:hint="eastAsia"/>
          <w:sz w:val="24"/>
        </w:rPr>
        <w:t>。</w:t>
      </w:r>
    </w:p>
    <w:p w14:paraId="74A93A8A" w14:textId="77777777" w:rsidR="007005E0" w:rsidRPr="008544F6" w:rsidRDefault="007005E0" w:rsidP="007005E0">
      <w:pPr>
        <w:jc w:val="left"/>
        <w:rPr>
          <w:rFonts w:eastAsia="HG丸ｺﾞｼｯｸM-PRO"/>
          <w:sz w:val="24"/>
        </w:rPr>
      </w:pPr>
    </w:p>
    <w:p w14:paraId="1B37AA89" w14:textId="77777777" w:rsidR="0082766B" w:rsidRPr="008544F6" w:rsidRDefault="00455845" w:rsidP="007005E0">
      <w:pPr>
        <w:jc w:val="left"/>
        <w:rPr>
          <w:rFonts w:eastAsia="HG丸ｺﾞｼｯｸM-PRO"/>
          <w:sz w:val="24"/>
        </w:rPr>
      </w:pPr>
      <w:r w:rsidRPr="008544F6">
        <w:rPr>
          <w:rFonts w:eastAsia="HG丸ｺﾞｼｯｸM-PRO" w:hint="eastAsia"/>
          <w:sz w:val="24"/>
        </w:rPr>
        <w:t>（料金）</w:t>
      </w:r>
    </w:p>
    <w:p w14:paraId="4195FA8C" w14:textId="77777777" w:rsidR="00DC061E" w:rsidRPr="008544F6" w:rsidRDefault="00455845" w:rsidP="00066F3B">
      <w:pPr>
        <w:numPr>
          <w:ilvl w:val="0"/>
          <w:numId w:val="32"/>
        </w:numPr>
        <w:tabs>
          <w:tab w:val="left" w:pos="540"/>
        </w:tabs>
        <w:rPr>
          <w:rFonts w:eastAsia="HG丸ｺﾞｼｯｸM-PRO"/>
          <w:sz w:val="24"/>
        </w:rPr>
      </w:pPr>
      <w:r w:rsidRPr="008544F6">
        <w:rPr>
          <w:rFonts w:eastAsia="HG丸ｺﾞｼｯｸM-PRO" w:hint="eastAsia"/>
          <w:sz w:val="24"/>
        </w:rPr>
        <w:t>利用者は、サービスの対価として</w:t>
      </w:r>
      <w:r w:rsidR="00DC061E" w:rsidRPr="008544F6">
        <w:rPr>
          <w:rFonts w:eastAsia="HG丸ｺﾞｼｯｸM-PRO" w:hint="eastAsia"/>
          <w:sz w:val="24"/>
        </w:rPr>
        <w:t>別紙</w:t>
      </w:r>
      <w:r w:rsidRPr="008544F6">
        <w:rPr>
          <w:rFonts w:eastAsia="HG丸ｺﾞｼｯｸM-PRO" w:hint="eastAsia"/>
          <w:sz w:val="24"/>
        </w:rPr>
        <w:t>重要事項説明書に定める</w:t>
      </w:r>
      <w:r w:rsidR="00DC061E" w:rsidRPr="008544F6">
        <w:rPr>
          <w:rFonts w:eastAsia="HG丸ｺﾞｼｯｸM-PRO" w:hint="eastAsia"/>
          <w:sz w:val="24"/>
        </w:rPr>
        <w:t>利用料金</w:t>
      </w:r>
      <w:r w:rsidRPr="008544F6">
        <w:rPr>
          <w:rFonts w:eastAsia="HG丸ｺﾞｼｯｸM-PRO" w:hint="eastAsia"/>
          <w:sz w:val="24"/>
        </w:rPr>
        <w:t>を支払</w:t>
      </w:r>
      <w:r w:rsidR="00DC061E" w:rsidRPr="008544F6">
        <w:rPr>
          <w:rFonts w:eastAsia="HG丸ｺﾞｼｯｸM-PRO" w:hint="eastAsia"/>
          <w:sz w:val="24"/>
        </w:rPr>
        <w:t>います</w:t>
      </w:r>
      <w:r w:rsidRPr="008544F6">
        <w:rPr>
          <w:rFonts w:eastAsia="HG丸ｺﾞｼｯｸM-PRO" w:hint="eastAsia"/>
          <w:sz w:val="24"/>
        </w:rPr>
        <w:t>。</w:t>
      </w:r>
    </w:p>
    <w:p w14:paraId="31B9B037" w14:textId="77777777" w:rsidR="00DC061E" w:rsidRPr="008544F6" w:rsidRDefault="00455845" w:rsidP="00066F3B">
      <w:pPr>
        <w:numPr>
          <w:ilvl w:val="1"/>
          <w:numId w:val="32"/>
        </w:numPr>
        <w:tabs>
          <w:tab w:val="left" w:pos="540"/>
        </w:tabs>
        <w:rPr>
          <w:rFonts w:eastAsia="HG丸ｺﾞｼｯｸM-PRO"/>
          <w:sz w:val="24"/>
        </w:rPr>
      </w:pPr>
      <w:r w:rsidRPr="008544F6">
        <w:rPr>
          <w:rFonts w:eastAsia="HG丸ｺﾞｼｯｸM-PRO" w:hint="eastAsia"/>
          <w:sz w:val="24"/>
        </w:rPr>
        <w:t>事業者は、翌月１０日</w:t>
      </w:r>
      <w:r w:rsidR="00DA0B52">
        <w:rPr>
          <w:rFonts w:eastAsia="HG丸ｺﾞｼｯｸM-PRO" w:hint="eastAsia"/>
          <w:sz w:val="24"/>
        </w:rPr>
        <w:t>を目安に</w:t>
      </w:r>
      <w:r w:rsidR="00455F5A" w:rsidRPr="008544F6">
        <w:rPr>
          <w:rFonts w:eastAsia="HG丸ｺﾞｼｯｸM-PRO" w:hint="eastAsia"/>
          <w:sz w:val="24"/>
        </w:rPr>
        <w:t>請求書を</w:t>
      </w:r>
      <w:r w:rsidRPr="008544F6">
        <w:rPr>
          <w:rFonts w:eastAsia="HG丸ｺﾞｼｯｸM-PRO" w:hint="eastAsia"/>
          <w:sz w:val="24"/>
        </w:rPr>
        <w:t>利用者に送付</w:t>
      </w:r>
      <w:r w:rsidR="00455F5A" w:rsidRPr="008544F6">
        <w:rPr>
          <w:rFonts w:eastAsia="HG丸ｺﾞｼｯｸM-PRO" w:hint="eastAsia"/>
          <w:sz w:val="24"/>
        </w:rPr>
        <w:t>します</w:t>
      </w:r>
      <w:r w:rsidRPr="008544F6">
        <w:rPr>
          <w:rFonts w:eastAsia="HG丸ｺﾞｼｯｸM-PRO" w:hint="eastAsia"/>
          <w:sz w:val="24"/>
        </w:rPr>
        <w:t>。</w:t>
      </w:r>
    </w:p>
    <w:p w14:paraId="3BAA0246" w14:textId="77777777" w:rsidR="00455F5A" w:rsidRPr="008544F6" w:rsidRDefault="00455845" w:rsidP="00066F3B">
      <w:pPr>
        <w:numPr>
          <w:ilvl w:val="1"/>
          <w:numId w:val="32"/>
        </w:numPr>
        <w:tabs>
          <w:tab w:val="left" w:pos="540"/>
        </w:tabs>
        <w:rPr>
          <w:rFonts w:eastAsia="HG丸ｺﾞｼｯｸM-PRO"/>
          <w:sz w:val="24"/>
        </w:rPr>
      </w:pPr>
      <w:r w:rsidRPr="008544F6">
        <w:rPr>
          <w:rFonts w:eastAsia="HG丸ｺﾞｼｯｸM-PRO" w:hint="eastAsia"/>
          <w:sz w:val="24"/>
        </w:rPr>
        <w:t>利用者は、</w:t>
      </w:r>
      <w:r w:rsidR="00DC061E" w:rsidRPr="008544F6">
        <w:rPr>
          <w:rFonts w:eastAsia="HG丸ｺﾞｼｯｸM-PRO" w:hint="eastAsia"/>
          <w:sz w:val="24"/>
        </w:rPr>
        <w:t>事業者の指定する</w:t>
      </w:r>
      <w:r w:rsidR="00455F5A" w:rsidRPr="008544F6">
        <w:rPr>
          <w:rFonts w:eastAsia="HG丸ｺﾞｼｯｸM-PRO" w:hint="eastAsia"/>
          <w:sz w:val="24"/>
        </w:rPr>
        <w:t>口座振替</w:t>
      </w:r>
      <w:r w:rsidR="00046A30" w:rsidRPr="008544F6">
        <w:rPr>
          <w:rFonts w:eastAsia="HG丸ｺﾞｼｯｸM-PRO" w:hint="eastAsia"/>
          <w:sz w:val="24"/>
        </w:rPr>
        <w:t>により</w:t>
      </w:r>
      <w:r w:rsidRPr="008544F6">
        <w:rPr>
          <w:rFonts w:eastAsia="HG丸ｺﾞｼｯｸM-PRO" w:hint="eastAsia"/>
          <w:sz w:val="24"/>
        </w:rPr>
        <w:t>支払</w:t>
      </w:r>
      <w:r w:rsidR="00DC061E" w:rsidRPr="008544F6">
        <w:rPr>
          <w:rFonts w:eastAsia="HG丸ｺﾞｼｯｸM-PRO" w:hint="eastAsia"/>
          <w:sz w:val="24"/>
        </w:rPr>
        <w:t>います</w:t>
      </w:r>
      <w:r w:rsidRPr="008544F6">
        <w:rPr>
          <w:rFonts w:eastAsia="HG丸ｺﾞｼｯｸM-PRO" w:hint="eastAsia"/>
          <w:sz w:val="24"/>
        </w:rPr>
        <w:t>。</w:t>
      </w:r>
      <w:r w:rsidR="00455F5A" w:rsidRPr="008544F6">
        <w:rPr>
          <w:rFonts w:eastAsia="HG丸ｺﾞｼｯｸM-PRO" w:hint="eastAsia"/>
          <w:sz w:val="24"/>
        </w:rPr>
        <w:t>やむを得ず、口座振替ができない場合は、事業者と協議</w:t>
      </w:r>
      <w:r w:rsidR="00046A30" w:rsidRPr="008544F6">
        <w:rPr>
          <w:rFonts w:eastAsia="HG丸ｺﾞｼｯｸM-PRO" w:hint="eastAsia"/>
          <w:sz w:val="24"/>
        </w:rPr>
        <w:t>の上</w:t>
      </w:r>
      <w:r w:rsidR="00455F5A" w:rsidRPr="008544F6">
        <w:rPr>
          <w:rFonts w:eastAsia="HG丸ｺﾞｼｯｸM-PRO" w:hint="eastAsia"/>
          <w:sz w:val="24"/>
        </w:rPr>
        <w:t>定めます。</w:t>
      </w:r>
    </w:p>
    <w:p w14:paraId="04261E89" w14:textId="77777777" w:rsidR="00DC061E" w:rsidRPr="008544F6" w:rsidRDefault="00DC061E" w:rsidP="00066F3B">
      <w:pPr>
        <w:numPr>
          <w:ilvl w:val="1"/>
          <w:numId w:val="32"/>
        </w:numPr>
        <w:tabs>
          <w:tab w:val="left" w:pos="540"/>
        </w:tabs>
        <w:rPr>
          <w:rFonts w:eastAsia="HG丸ｺﾞｼｯｸM-PRO"/>
          <w:sz w:val="24"/>
        </w:rPr>
      </w:pPr>
      <w:r w:rsidRPr="008544F6">
        <w:rPr>
          <w:rFonts w:eastAsia="HG丸ｺﾞｼｯｸM-PRO" w:hint="eastAsia"/>
          <w:sz w:val="24"/>
        </w:rPr>
        <w:t>事業者は、利用者から料金</w:t>
      </w:r>
      <w:r w:rsidR="0021665F">
        <w:rPr>
          <w:rFonts w:eastAsia="HG丸ｺﾞｼｯｸM-PRO" w:hint="eastAsia"/>
          <w:sz w:val="24"/>
        </w:rPr>
        <w:t>の</w:t>
      </w:r>
      <w:r w:rsidRPr="008544F6">
        <w:rPr>
          <w:rFonts w:eastAsia="HG丸ｺﾞｼｯｸM-PRO" w:hint="eastAsia"/>
          <w:sz w:val="24"/>
        </w:rPr>
        <w:t>支払いを受けた時は、領収書を発行します。</w:t>
      </w:r>
    </w:p>
    <w:p w14:paraId="456E1ED9" w14:textId="7FB282F8" w:rsidR="00503F3D" w:rsidRPr="008544F6" w:rsidRDefault="00503F3D" w:rsidP="00066F3B">
      <w:pPr>
        <w:numPr>
          <w:ilvl w:val="1"/>
          <w:numId w:val="32"/>
        </w:numPr>
        <w:tabs>
          <w:tab w:val="left" w:pos="540"/>
        </w:tabs>
        <w:rPr>
          <w:rFonts w:eastAsia="HG丸ｺﾞｼｯｸM-PRO"/>
          <w:sz w:val="24"/>
        </w:rPr>
      </w:pPr>
      <w:r w:rsidRPr="008544F6">
        <w:rPr>
          <w:rFonts w:eastAsia="HG丸ｺﾞｼｯｸM-PRO" w:hint="eastAsia"/>
          <w:sz w:val="24"/>
        </w:rPr>
        <w:t>事業者は、利用者がサービス提供日の前日１７時</w:t>
      </w:r>
      <w:r w:rsidR="00EB00C3">
        <w:rPr>
          <w:rFonts w:eastAsia="HG丸ｺﾞｼｯｸM-PRO" w:hint="eastAsia"/>
          <w:sz w:val="24"/>
        </w:rPr>
        <w:t>３０分</w:t>
      </w:r>
      <w:r w:rsidRPr="008544F6">
        <w:rPr>
          <w:rFonts w:eastAsia="HG丸ｺﾞｼｯｸM-PRO" w:hint="eastAsia"/>
          <w:sz w:val="24"/>
        </w:rPr>
        <w:t>までに、サービス中止の申し入れができない場合、利用者はキャンセル料を支払います。</w:t>
      </w:r>
    </w:p>
    <w:p w14:paraId="2CA243B3" w14:textId="77777777" w:rsidR="00455F5A" w:rsidRPr="008544F6" w:rsidRDefault="00455F5A" w:rsidP="00455F5A">
      <w:pPr>
        <w:tabs>
          <w:tab w:val="left" w:pos="540"/>
        </w:tabs>
        <w:rPr>
          <w:rFonts w:ascii="HG丸ｺﾞｼｯｸM-PRO" w:eastAsia="HG丸ｺﾞｼｯｸM-PRO"/>
          <w:sz w:val="24"/>
        </w:rPr>
      </w:pPr>
    </w:p>
    <w:p w14:paraId="680BEDD6" w14:textId="77777777" w:rsidR="00455F5A" w:rsidRPr="008544F6" w:rsidRDefault="00455F5A" w:rsidP="00455F5A">
      <w:pPr>
        <w:tabs>
          <w:tab w:val="left" w:pos="540"/>
        </w:tabs>
        <w:rPr>
          <w:rFonts w:ascii="HG丸ｺﾞｼｯｸM-PRO" w:eastAsia="HG丸ｺﾞｼｯｸM-PRO"/>
          <w:sz w:val="24"/>
        </w:rPr>
      </w:pPr>
      <w:r w:rsidRPr="008544F6">
        <w:rPr>
          <w:rFonts w:ascii="HG丸ｺﾞｼｯｸM-PRO" w:eastAsia="HG丸ｺﾞｼｯｸM-PRO" w:hint="eastAsia"/>
          <w:sz w:val="24"/>
        </w:rPr>
        <w:t>（料金の変更）</w:t>
      </w:r>
    </w:p>
    <w:p w14:paraId="2CB01358" w14:textId="77777777" w:rsidR="00455F5A" w:rsidRPr="008544F6" w:rsidRDefault="00455F5A" w:rsidP="00066F3B">
      <w:pPr>
        <w:numPr>
          <w:ilvl w:val="0"/>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事業者は、利用者に対して、１ヶ月前までに文書で通知することにより、利用料および食材料費等の単価の変更（増額または減額）を申し入れることができます。</w:t>
      </w:r>
    </w:p>
    <w:p w14:paraId="79E2E052" w14:textId="0FF65CE2" w:rsidR="00455F5A" w:rsidRPr="008544F6" w:rsidRDefault="00455F5A"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利用者が料金の変更を承諾する場合、新たに基づく重要事項説明書</w:t>
      </w:r>
      <w:r w:rsidR="00447ACE">
        <w:rPr>
          <w:rFonts w:ascii="HG丸ｺﾞｼｯｸM-PRO" w:eastAsia="HG丸ｺﾞｼｯｸM-PRO" w:hint="eastAsia"/>
          <w:sz w:val="24"/>
        </w:rPr>
        <w:t>等</w:t>
      </w:r>
      <w:r w:rsidRPr="008544F6">
        <w:rPr>
          <w:rFonts w:ascii="HG丸ｺﾞｼｯｸM-PRO" w:eastAsia="HG丸ｺﾞｼｯｸM-PRO" w:hint="eastAsia"/>
          <w:sz w:val="24"/>
        </w:rPr>
        <w:t>を作成し、お互いに取り交わす事とします。</w:t>
      </w:r>
    </w:p>
    <w:p w14:paraId="0FC4A353" w14:textId="77777777" w:rsidR="00455F5A" w:rsidRPr="008544F6" w:rsidRDefault="00455F5A"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lastRenderedPageBreak/>
        <w:t>利用者は、料金の変更を承諾しない場合、事業者に対し、文書で通知することにより、この契約を解約することができ</w:t>
      </w:r>
      <w:r w:rsidR="00794B3C" w:rsidRPr="008544F6">
        <w:rPr>
          <w:rFonts w:ascii="HG丸ｺﾞｼｯｸM-PRO" w:eastAsia="HG丸ｺﾞｼｯｸM-PRO" w:hint="eastAsia"/>
          <w:sz w:val="24"/>
        </w:rPr>
        <w:t>ます</w:t>
      </w:r>
      <w:r w:rsidRPr="008544F6">
        <w:rPr>
          <w:rFonts w:ascii="HG丸ｺﾞｼｯｸM-PRO" w:eastAsia="HG丸ｺﾞｼｯｸM-PRO" w:hint="eastAsia"/>
          <w:sz w:val="24"/>
        </w:rPr>
        <w:t>。</w:t>
      </w:r>
    </w:p>
    <w:p w14:paraId="05BA729C" w14:textId="77777777" w:rsidR="00DC061E" w:rsidRPr="008544F6" w:rsidRDefault="00DC061E" w:rsidP="00DC061E">
      <w:pPr>
        <w:tabs>
          <w:tab w:val="left" w:pos="540"/>
        </w:tabs>
        <w:ind w:left="851"/>
        <w:rPr>
          <w:rFonts w:eastAsia="HG丸ｺﾞｼｯｸM-PRO"/>
          <w:sz w:val="24"/>
        </w:rPr>
      </w:pPr>
    </w:p>
    <w:p w14:paraId="5CCB7AC6" w14:textId="77777777" w:rsidR="00455845" w:rsidRPr="008544F6" w:rsidRDefault="00455845" w:rsidP="00DC061E">
      <w:pPr>
        <w:tabs>
          <w:tab w:val="left" w:pos="540"/>
        </w:tabs>
        <w:rPr>
          <w:rFonts w:eastAsia="HG丸ｺﾞｼｯｸM-PRO"/>
          <w:sz w:val="24"/>
        </w:rPr>
      </w:pPr>
      <w:r w:rsidRPr="008544F6">
        <w:rPr>
          <w:rFonts w:eastAsia="HG丸ｺﾞｼｯｸM-PRO" w:hint="eastAsia"/>
          <w:sz w:val="24"/>
        </w:rPr>
        <w:t>（サービスの中止）</w:t>
      </w:r>
    </w:p>
    <w:p w14:paraId="0531EF4D" w14:textId="77777777" w:rsidR="00794B3C" w:rsidRDefault="00503F3D" w:rsidP="00066F3B">
      <w:pPr>
        <w:numPr>
          <w:ilvl w:val="0"/>
          <w:numId w:val="32"/>
        </w:numPr>
        <w:tabs>
          <w:tab w:val="left" w:pos="540"/>
        </w:tabs>
        <w:rPr>
          <w:rFonts w:ascii="HG丸ｺﾞｼｯｸM-PRO" w:eastAsia="HG丸ｺﾞｼｯｸM-PRO"/>
          <w:sz w:val="24"/>
        </w:rPr>
      </w:pPr>
      <w:r w:rsidRPr="006D2D50">
        <w:rPr>
          <w:rFonts w:ascii="HG丸ｺﾞｼｯｸM-PRO" w:eastAsia="HG丸ｺﾞｼｯｸM-PRO" w:hint="eastAsia"/>
          <w:sz w:val="24"/>
        </w:rPr>
        <w:t>事業者は、利用者の体調不良等の理由により、通所介護の実施が困難と判断した場合</w:t>
      </w:r>
      <w:r w:rsidR="00455F5A" w:rsidRPr="006D2D50">
        <w:rPr>
          <w:rFonts w:ascii="HG丸ｺﾞｼｯｸM-PRO" w:eastAsia="HG丸ｺﾞｼｯｸM-PRO" w:hint="eastAsia"/>
          <w:sz w:val="24"/>
        </w:rPr>
        <w:t>に、</w:t>
      </w:r>
      <w:r w:rsidRPr="006D2D50">
        <w:rPr>
          <w:rFonts w:ascii="HG丸ｺﾞｼｯｸM-PRO" w:eastAsia="HG丸ｺﾞｼｯｸM-PRO" w:hint="eastAsia"/>
          <w:sz w:val="24"/>
        </w:rPr>
        <w:t>サービスを中止することができます。</w:t>
      </w:r>
    </w:p>
    <w:p w14:paraId="4D9C4938" w14:textId="77777777" w:rsidR="0041014C" w:rsidRPr="006D2D50" w:rsidRDefault="0041014C" w:rsidP="006D2D50">
      <w:pPr>
        <w:tabs>
          <w:tab w:val="left" w:pos="540"/>
        </w:tabs>
        <w:ind w:left="567"/>
        <w:rPr>
          <w:rFonts w:ascii="HG丸ｺﾞｼｯｸM-PRO" w:eastAsia="HG丸ｺﾞｼｯｸM-PRO"/>
          <w:sz w:val="24"/>
        </w:rPr>
      </w:pPr>
    </w:p>
    <w:p w14:paraId="7FB1BA1D" w14:textId="77777777" w:rsidR="00455F5A" w:rsidRPr="008544F6" w:rsidRDefault="00455F5A" w:rsidP="00455F5A">
      <w:pPr>
        <w:tabs>
          <w:tab w:val="left" w:pos="540"/>
        </w:tabs>
        <w:rPr>
          <w:rFonts w:ascii="HG丸ｺﾞｼｯｸM-PRO" w:eastAsia="HG丸ｺﾞｼｯｸM-PRO"/>
          <w:sz w:val="24"/>
        </w:rPr>
      </w:pPr>
      <w:r w:rsidRPr="008544F6">
        <w:rPr>
          <w:rFonts w:ascii="HG丸ｺﾞｼｯｸM-PRO" w:eastAsia="HG丸ｺﾞｼｯｸM-PRO" w:hint="eastAsia"/>
          <w:sz w:val="24"/>
        </w:rPr>
        <w:t>（契約の終了）</w:t>
      </w:r>
    </w:p>
    <w:p w14:paraId="603DE365" w14:textId="77777777" w:rsidR="00455F5A" w:rsidRPr="008544F6" w:rsidRDefault="00127715" w:rsidP="00066F3B">
      <w:pPr>
        <w:numPr>
          <w:ilvl w:val="0"/>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利用者は、事業者に対して</w:t>
      </w:r>
      <w:r w:rsidR="00455F5A" w:rsidRPr="008544F6">
        <w:rPr>
          <w:rFonts w:ascii="HG丸ｺﾞｼｯｸM-PRO" w:eastAsia="HG丸ｺﾞｼｯｸM-PRO" w:hint="eastAsia"/>
          <w:sz w:val="24"/>
        </w:rPr>
        <w:t>申し入れ</w:t>
      </w:r>
      <w:r w:rsidR="00455845" w:rsidRPr="008544F6">
        <w:rPr>
          <w:rFonts w:ascii="HG丸ｺﾞｼｯｸM-PRO" w:eastAsia="HG丸ｺﾞｼｯｸM-PRO" w:hint="eastAsia"/>
          <w:sz w:val="24"/>
        </w:rPr>
        <w:t>することにより、</w:t>
      </w:r>
      <w:r w:rsidR="00455F5A" w:rsidRPr="008544F6">
        <w:rPr>
          <w:rFonts w:ascii="HG丸ｺﾞｼｯｸM-PRO" w:eastAsia="HG丸ｺﾞｼｯｸM-PRO" w:hint="eastAsia"/>
          <w:sz w:val="24"/>
        </w:rPr>
        <w:t>本</w:t>
      </w:r>
      <w:r w:rsidR="00455845" w:rsidRPr="008544F6">
        <w:rPr>
          <w:rFonts w:ascii="HG丸ｺﾞｼｯｸM-PRO" w:eastAsia="HG丸ｺﾞｼｯｸM-PRO" w:hint="eastAsia"/>
          <w:sz w:val="24"/>
        </w:rPr>
        <w:t>契約を解約することができ</w:t>
      </w:r>
      <w:r w:rsidR="00455F5A" w:rsidRPr="008544F6">
        <w:rPr>
          <w:rFonts w:ascii="HG丸ｺﾞｼｯｸM-PRO" w:eastAsia="HG丸ｺﾞｼｯｸM-PRO" w:hint="eastAsia"/>
          <w:sz w:val="24"/>
        </w:rPr>
        <w:t>ます</w:t>
      </w:r>
      <w:r w:rsidR="00455845" w:rsidRPr="008544F6">
        <w:rPr>
          <w:rFonts w:ascii="HG丸ｺﾞｼｯｸM-PRO" w:eastAsia="HG丸ｺﾞｼｯｸM-PRO" w:hint="eastAsia"/>
          <w:sz w:val="24"/>
        </w:rPr>
        <w:t>。ただし、利用者の病変、急な入院などやむを得ない事情がある場合</w:t>
      </w:r>
      <w:r w:rsidR="00455F5A" w:rsidRPr="008544F6">
        <w:rPr>
          <w:rFonts w:ascii="HG丸ｺﾞｼｯｸM-PRO" w:eastAsia="HG丸ｺﾞｼｯｸM-PRO" w:hint="eastAsia"/>
          <w:sz w:val="24"/>
        </w:rPr>
        <w:t>は</w:t>
      </w:r>
      <w:r w:rsidR="00455845" w:rsidRPr="008544F6">
        <w:rPr>
          <w:rFonts w:ascii="HG丸ｺﾞｼｯｸM-PRO" w:eastAsia="HG丸ｺﾞｼｯｸM-PRO" w:hint="eastAsia"/>
          <w:sz w:val="24"/>
        </w:rPr>
        <w:t>、</w:t>
      </w:r>
      <w:r w:rsidR="00455F5A" w:rsidRPr="008544F6">
        <w:rPr>
          <w:rFonts w:ascii="HG丸ｺﾞｼｯｸM-PRO" w:eastAsia="HG丸ｺﾞｼｯｸM-PRO" w:hint="eastAsia"/>
          <w:sz w:val="24"/>
        </w:rPr>
        <w:t>代理人</w:t>
      </w:r>
      <w:r w:rsidRPr="008544F6">
        <w:rPr>
          <w:rFonts w:ascii="HG丸ｺﾞｼｯｸM-PRO" w:eastAsia="HG丸ｺﾞｼｯｸM-PRO" w:hint="eastAsia"/>
          <w:sz w:val="24"/>
        </w:rPr>
        <w:t>の</w:t>
      </w:r>
      <w:r w:rsidR="00455F5A" w:rsidRPr="008544F6">
        <w:rPr>
          <w:rFonts w:ascii="HG丸ｺﾞｼｯｸM-PRO" w:eastAsia="HG丸ｺﾞｼｯｸM-PRO" w:hint="eastAsia"/>
          <w:sz w:val="24"/>
        </w:rPr>
        <w:t>申し入れにより解約するこ</w:t>
      </w:r>
      <w:r w:rsidRPr="008544F6">
        <w:rPr>
          <w:rFonts w:ascii="HG丸ｺﾞｼｯｸM-PRO" w:eastAsia="HG丸ｺﾞｼｯｸM-PRO" w:hint="eastAsia"/>
          <w:sz w:val="24"/>
        </w:rPr>
        <w:t>と</w:t>
      </w:r>
      <w:r w:rsidR="00455F5A" w:rsidRPr="008544F6">
        <w:rPr>
          <w:rFonts w:ascii="HG丸ｺﾞｼｯｸM-PRO" w:eastAsia="HG丸ｺﾞｼｯｸM-PRO" w:hint="eastAsia"/>
          <w:sz w:val="24"/>
        </w:rPr>
        <w:t>ができます。</w:t>
      </w:r>
    </w:p>
    <w:p w14:paraId="41497315" w14:textId="77777777" w:rsidR="00455F5A" w:rsidRPr="008544F6" w:rsidRDefault="00455845"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事業者は、やむを得ない事情がある場合、利用者に対して、1ヶ月の予告期間をおいて理由を示した文書で通知することにより、この契約を解約することができ</w:t>
      </w:r>
      <w:r w:rsidR="00127715" w:rsidRPr="008544F6">
        <w:rPr>
          <w:rFonts w:ascii="HG丸ｺﾞｼｯｸM-PRO" w:eastAsia="HG丸ｺﾞｼｯｸM-PRO" w:hint="eastAsia"/>
          <w:sz w:val="24"/>
        </w:rPr>
        <w:t>ます</w:t>
      </w:r>
      <w:r w:rsidRPr="008544F6">
        <w:rPr>
          <w:rFonts w:ascii="HG丸ｺﾞｼｯｸM-PRO" w:eastAsia="HG丸ｺﾞｼｯｸM-PRO" w:hint="eastAsia"/>
          <w:sz w:val="24"/>
        </w:rPr>
        <w:t>。</w:t>
      </w:r>
    </w:p>
    <w:p w14:paraId="39D0BADB" w14:textId="77777777" w:rsidR="00455845" w:rsidRPr="008544F6" w:rsidRDefault="00455845" w:rsidP="00066F3B">
      <w:pPr>
        <w:numPr>
          <w:ilvl w:val="1"/>
          <w:numId w:val="32"/>
        </w:numPr>
        <w:tabs>
          <w:tab w:val="left" w:pos="540"/>
        </w:tabs>
        <w:rPr>
          <w:rFonts w:ascii="HG丸ｺﾞｼｯｸM-PRO" w:eastAsia="HG丸ｺﾞｼｯｸM-PRO"/>
          <w:sz w:val="24"/>
        </w:rPr>
      </w:pPr>
      <w:r w:rsidRPr="008544F6">
        <w:rPr>
          <w:rFonts w:ascii="HG丸ｺﾞｼｯｸM-PRO" w:eastAsia="HG丸ｺﾞｼｯｸM-PRO" w:hint="eastAsia"/>
          <w:sz w:val="24"/>
        </w:rPr>
        <w:t>次の事由に該当した場合は、利用者は，</w:t>
      </w:r>
      <w:r w:rsidR="00455F5A" w:rsidRPr="008544F6">
        <w:rPr>
          <w:rFonts w:ascii="HG丸ｺﾞｼｯｸM-PRO" w:eastAsia="HG丸ｺﾞｼｯｸM-PRO" w:hint="eastAsia"/>
          <w:sz w:val="24"/>
        </w:rPr>
        <w:t>申し入れ</w:t>
      </w:r>
      <w:r w:rsidRPr="008544F6">
        <w:rPr>
          <w:rFonts w:ascii="HG丸ｺﾞｼｯｸM-PRO" w:eastAsia="HG丸ｺﾞｼｯｸM-PRO" w:hint="eastAsia"/>
          <w:sz w:val="24"/>
        </w:rPr>
        <w:t>することにより、直ちにこの契約を解約することができ</w:t>
      </w:r>
      <w:r w:rsidR="00455F5A" w:rsidRPr="008544F6">
        <w:rPr>
          <w:rFonts w:ascii="HG丸ｺﾞｼｯｸM-PRO" w:eastAsia="HG丸ｺﾞｼｯｸM-PRO" w:hint="eastAsia"/>
          <w:sz w:val="24"/>
        </w:rPr>
        <w:t>ます</w:t>
      </w:r>
      <w:r w:rsidRPr="008544F6">
        <w:rPr>
          <w:rFonts w:ascii="HG丸ｺﾞｼｯｸM-PRO" w:eastAsia="HG丸ｺﾞｼｯｸM-PRO" w:hint="eastAsia"/>
          <w:sz w:val="24"/>
        </w:rPr>
        <w:t>。</w:t>
      </w:r>
    </w:p>
    <w:p w14:paraId="179D2F50" w14:textId="77777777" w:rsidR="00AA35C0" w:rsidRPr="008544F6" w:rsidRDefault="00455845" w:rsidP="00066F3B">
      <w:pPr>
        <w:pStyle w:val="a3"/>
        <w:numPr>
          <w:ilvl w:val="2"/>
          <w:numId w:val="32"/>
        </w:numPr>
        <w:ind w:leftChars="0" w:firstLineChars="0"/>
        <w:rPr>
          <w:sz w:val="24"/>
        </w:rPr>
      </w:pPr>
      <w:r w:rsidRPr="008544F6">
        <w:rPr>
          <w:rFonts w:hint="eastAsia"/>
          <w:sz w:val="24"/>
        </w:rPr>
        <w:t>事業者が、正当な理由なくサービスを提供しない場合</w:t>
      </w:r>
    </w:p>
    <w:p w14:paraId="042CDC0B" w14:textId="77777777" w:rsidR="00AA35C0" w:rsidRPr="008544F6" w:rsidRDefault="00455845" w:rsidP="00066F3B">
      <w:pPr>
        <w:pStyle w:val="a3"/>
        <w:numPr>
          <w:ilvl w:val="2"/>
          <w:numId w:val="32"/>
        </w:numPr>
        <w:ind w:leftChars="0" w:firstLineChars="0"/>
        <w:rPr>
          <w:sz w:val="24"/>
        </w:rPr>
      </w:pPr>
      <w:r w:rsidRPr="008544F6">
        <w:rPr>
          <w:rFonts w:hint="eastAsia"/>
          <w:sz w:val="24"/>
        </w:rPr>
        <w:t>事業者が、守秘義務に反し</w:t>
      </w:r>
      <w:r w:rsidR="0021665F">
        <w:rPr>
          <w:rFonts w:hint="eastAsia"/>
          <w:sz w:val="24"/>
        </w:rPr>
        <w:t>た</w:t>
      </w:r>
      <w:r w:rsidRPr="008544F6">
        <w:rPr>
          <w:rFonts w:hint="eastAsia"/>
          <w:sz w:val="24"/>
        </w:rPr>
        <w:t>場合</w:t>
      </w:r>
    </w:p>
    <w:p w14:paraId="48024C84" w14:textId="77777777" w:rsidR="00127715" w:rsidRPr="008544F6" w:rsidRDefault="00455845" w:rsidP="00066F3B">
      <w:pPr>
        <w:pStyle w:val="a3"/>
        <w:numPr>
          <w:ilvl w:val="2"/>
          <w:numId w:val="32"/>
        </w:numPr>
        <w:ind w:leftChars="0" w:firstLineChars="0"/>
        <w:rPr>
          <w:sz w:val="24"/>
        </w:rPr>
      </w:pPr>
      <w:r w:rsidRPr="008544F6">
        <w:rPr>
          <w:rFonts w:hint="eastAsia"/>
          <w:sz w:val="24"/>
        </w:rPr>
        <w:t>事業者が、利用者やその家族などに対して社会通念を逸脱する</w:t>
      </w:r>
      <w:r w:rsidR="0021665F">
        <w:rPr>
          <w:rFonts w:hint="eastAsia"/>
          <w:sz w:val="24"/>
        </w:rPr>
        <w:t>不正不当な</w:t>
      </w:r>
      <w:r w:rsidRPr="008544F6">
        <w:rPr>
          <w:rFonts w:hint="eastAsia"/>
          <w:sz w:val="24"/>
        </w:rPr>
        <w:t>行為を行った場合</w:t>
      </w:r>
    </w:p>
    <w:p w14:paraId="1B3E387A" w14:textId="77777777" w:rsidR="00127715" w:rsidRPr="008544F6" w:rsidRDefault="00455845" w:rsidP="00066F3B">
      <w:pPr>
        <w:pStyle w:val="a3"/>
        <w:numPr>
          <w:ilvl w:val="1"/>
          <w:numId w:val="32"/>
        </w:numPr>
        <w:ind w:leftChars="0" w:firstLineChars="0"/>
        <w:rPr>
          <w:sz w:val="24"/>
        </w:rPr>
      </w:pPr>
      <w:r w:rsidRPr="008544F6">
        <w:rPr>
          <w:rFonts w:hint="eastAsia"/>
          <w:sz w:val="24"/>
        </w:rPr>
        <w:t>次の事由に該当した場合は、事業者は文書で通知することにより直ちにこの契約を解約することができる。</w:t>
      </w:r>
    </w:p>
    <w:p w14:paraId="3D094F9A" w14:textId="37266AD0" w:rsidR="00127715" w:rsidRPr="008544F6" w:rsidRDefault="00455845" w:rsidP="00066F3B">
      <w:pPr>
        <w:pStyle w:val="a3"/>
        <w:numPr>
          <w:ilvl w:val="2"/>
          <w:numId w:val="32"/>
        </w:numPr>
        <w:ind w:leftChars="0" w:firstLineChars="0"/>
        <w:rPr>
          <w:sz w:val="24"/>
        </w:rPr>
      </w:pPr>
      <w:r w:rsidRPr="008544F6">
        <w:rPr>
          <w:rFonts w:hint="eastAsia"/>
          <w:sz w:val="24"/>
        </w:rPr>
        <w:t>利用者のサービス利用料金の支払いが</w:t>
      </w:r>
      <w:r w:rsidR="00BA6FAE">
        <w:rPr>
          <w:rFonts w:hint="eastAsia"/>
          <w:sz w:val="24"/>
        </w:rPr>
        <w:t>１</w:t>
      </w:r>
      <w:r w:rsidRPr="008544F6">
        <w:rPr>
          <w:rFonts w:hint="eastAsia"/>
          <w:sz w:val="24"/>
        </w:rPr>
        <w:t>ヶ月以上遅延し、料金を支払うよう催告したにもかかわらず、１０日以内に支払われない場合</w:t>
      </w:r>
    </w:p>
    <w:p w14:paraId="293F9206" w14:textId="77777777" w:rsidR="00127715" w:rsidRPr="008544F6" w:rsidRDefault="00455845" w:rsidP="00066F3B">
      <w:pPr>
        <w:pStyle w:val="a3"/>
        <w:numPr>
          <w:ilvl w:val="2"/>
          <w:numId w:val="32"/>
        </w:numPr>
        <w:ind w:leftChars="0" w:firstLineChars="0"/>
        <w:rPr>
          <w:sz w:val="24"/>
        </w:rPr>
      </w:pPr>
      <w:r w:rsidRPr="008544F6">
        <w:rPr>
          <w:rFonts w:hint="eastAsia"/>
          <w:sz w:val="24"/>
        </w:rPr>
        <w:t>利用者が正当な理由なく、サービスの中止をしばしば繰り返した場合、または利用者の入院もしくは病気等により、</w:t>
      </w:r>
      <w:r w:rsidR="000B2659">
        <w:rPr>
          <w:rFonts w:hint="eastAsia"/>
          <w:sz w:val="24"/>
        </w:rPr>
        <w:t>３</w:t>
      </w:r>
      <w:r w:rsidRPr="008544F6">
        <w:rPr>
          <w:rFonts w:hint="eastAsia"/>
          <w:sz w:val="24"/>
        </w:rPr>
        <w:t>ヶ月以上にわたってサービスが利用できない状態であることが明らかになった場合</w:t>
      </w:r>
    </w:p>
    <w:p w14:paraId="06D1CA2C" w14:textId="77777777" w:rsidR="00455845" w:rsidRPr="008544F6" w:rsidRDefault="00455845" w:rsidP="00066F3B">
      <w:pPr>
        <w:pStyle w:val="a3"/>
        <w:numPr>
          <w:ilvl w:val="2"/>
          <w:numId w:val="32"/>
        </w:numPr>
        <w:ind w:leftChars="0" w:firstLineChars="0"/>
        <w:rPr>
          <w:sz w:val="24"/>
        </w:rPr>
      </w:pPr>
      <w:r w:rsidRPr="008544F6">
        <w:rPr>
          <w:rFonts w:hint="eastAsia"/>
          <w:sz w:val="24"/>
        </w:rPr>
        <w:t>利用者またはその家族が、事業者やサービス事業者または他の利用者に対してこの契約を継続し難いほどの背信行為を行った場合</w:t>
      </w:r>
    </w:p>
    <w:p w14:paraId="3945B33B" w14:textId="77777777" w:rsidR="00127715" w:rsidRPr="008544F6" w:rsidRDefault="00455845" w:rsidP="00066F3B">
      <w:pPr>
        <w:pStyle w:val="a3"/>
        <w:numPr>
          <w:ilvl w:val="1"/>
          <w:numId w:val="32"/>
        </w:numPr>
        <w:tabs>
          <w:tab w:val="left" w:pos="1620"/>
        </w:tabs>
        <w:ind w:leftChars="0" w:firstLineChars="0"/>
        <w:rPr>
          <w:sz w:val="24"/>
        </w:rPr>
      </w:pPr>
      <w:r w:rsidRPr="008544F6">
        <w:rPr>
          <w:rFonts w:hint="eastAsia"/>
          <w:sz w:val="24"/>
        </w:rPr>
        <w:t>次の事由に該当した場合は、この契約は自動的に終了する。</w:t>
      </w:r>
    </w:p>
    <w:p w14:paraId="41F9AF95" w14:textId="77777777" w:rsidR="00127715" w:rsidRPr="008544F6" w:rsidRDefault="00455845" w:rsidP="00066F3B">
      <w:pPr>
        <w:pStyle w:val="a3"/>
        <w:numPr>
          <w:ilvl w:val="2"/>
          <w:numId w:val="32"/>
        </w:numPr>
        <w:tabs>
          <w:tab w:val="left" w:pos="1620"/>
        </w:tabs>
        <w:ind w:leftChars="0" w:firstLineChars="0"/>
        <w:rPr>
          <w:sz w:val="24"/>
        </w:rPr>
      </w:pPr>
      <w:r w:rsidRPr="008544F6">
        <w:rPr>
          <w:rFonts w:hint="eastAsia"/>
          <w:sz w:val="24"/>
        </w:rPr>
        <w:t>利用者が、介護保険施設に入所した場合</w:t>
      </w:r>
    </w:p>
    <w:p w14:paraId="22D1B61B" w14:textId="77777777" w:rsidR="00127715" w:rsidRPr="008544F6" w:rsidRDefault="00455845" w:rsidP="00066F3B">
      <w:pPr>
        <w:pStyle w:val="a3"/>
        <w:numPr>
          <w:ilvl w:val="2"/>
          <w:numId w:val="32"/>
        </w:numPr>
        <w:tabs>
          <w:tab w:val="left" w:pos="1620"/>
        </w:tabs>
        <w:ind w:leftChars="0" w:firstLineChars="0"/>
        <w:rPr>
          <w:sz w:val="24"/>
        </w:rPr>
      </w:pPr>
      <w:r w:rsidRPr="008544F6">
        <w:rPr>
          <w:rFonts w:hint="eastAsia"/>
          <w:sz w:val="24"/>
        </w:rPr>
        <w:t>利用者の要介護認定区分が非該当</w:t>
      </w:r>
      <w:r w:rsidR="00127715" w:rsidRPr="008544F6">
        <w:rPr>
          <w:rFonts w:hint="eastAsia"/>
          <w:sz w:val="24"/>
        </w:rPr>
        <w:t>（自立）</w:t>
      </w:r>
      <w:r w:rsidRPr="008544F6">
        <w:rPr>
          <w:rFonts w:hint="eastAsia"/>
          <w:sz w:val="24"/>
        </w:rPr>
        <w:t>と認定された場合</w:t>
      </w:r>
    </w:p>
    <w:p w14:paraId="6243EE84" w14:textId="77777777" w:rsidR="00455845" w:rsidRPr="008544F6" w:rsidRDefault="00455845" w:rsidP="00066F3B">
      <w:pPr>
        <w:pStyle w:val="a3"/>
        <w:numPr>
          <w:ilvl w:val="2"/>
          <w:numId w:val="32"/>
        </w:numPr>
        <w:tabs>
          <w:tab w:val="left" w:pos="1620"/>
        </w:tabs>
        <w:ind w:leftChars="0" w:firstLineChars="0"/>
        <w:rPr>
          <w:sz w:val="24"/>
        </w:rPr>
      </w:pPr>
      <w:r w:rsidRPr="008544F6">
        <w:rPr>
          <w:rFonts w:hint="eastAsia"/>
          <w:sz w:val="24"/>
        </w:rPr>
        <w:t>利用者が死亡した場合</w:t>
      </w:r>
    </w:p>
    <w:p w14:paraId="63222D72" w14:textId="77777777" w:rsidR="00127715" w:rsidRPr="008544F6" w:rsidRDefault="00127715" w:rsidP="00127715">
      <w:pPr>
        <w:pStyle w:val="a3"/>
        <w:tabs>
          <w:tab w:val="left" w:pos="1620"/>
        </w:tabs>
        <w:ind w:leftChars="0" w:left="0" w:firstLineChars="0" w:firstLine="0"/>
        <w:rPr>
          <w:sz w:val="24"/>
        </w:rPr>
      </w:pPr>
    </w:p>
    <w:p w14:paraId="3136530B" w14:textId="77777777" w:rsidR="00127715" w:rsidRPr="008544F6" w:rsidRDefault="00127715" w:rsidP="00127715">
      <w:pPr>
        <w:pStyle w:val="a3"/>
        <w:tabs>
          <w:tab w:val="left" w:pos="180"/>
          <w:tab w:val="left" w:pos="1620"/>
        </w:tabs>
        <w:ind w:leftChars="0" w:left="0" w:firstLineChars="0" w:firstLine="0"/>
        <w:rPr>
          <w:sz w:val="24"/>
        </w:rPr>
      </w:pPr>
      <w:r w:rsidRPr="008544F6">
        <w:rPr>
          <w:rFonts w:hint="eastAsia"/>
          <w:sz w:val="24"/>
        </w:rPr>
        <w:t>（守秘義務）</w:t>
      </w:r>
    </w:p>
    <w:p w14:paraId="0C1CA4AA" w14:textId="06F20141" w:rsidR="008544F6" w:rsidRDefault="00127715" w:rsidP="00066F3B">
      <w:pPr>
        <w:pStyle w:val="a3"/>
        <w:numPr>
          <w:ilvl w:val="0"/>
          <w:numId w:val="32"/>
        </w:numPr>
        <w:tabs>
          <w:tab w:val="left" w:pos="180"/>
          <w:tab w:val="left" w:pos="1620"/>
        </w:tabs>
        <w:ind w:leftChars="420" w:left="1362" w:hangingChars="200" w:hanging="480"/>
        <w:rPr>
          <w:sz w:val="24"/>
        </w:rPr>
      </w:pPr>
      <w:r w:rsidRPr="008544F6">
        <w:rPr>
          <w:rFonts w:hint="eastAsia"/>
          <w:sz w:val="24"/>
        </w:rPr>
        <w:t>事業者</w:t>
      </w:r>
      <w:r w:rsidR="00455845" w:rsidRPr="008544F6">
        <w:rPr>
          <w:rFonts w:hint="eastAsia"/>
          <w:sz w:val="24"/>
        </w:rPr>
        <w:t>および事業</w:t>
      </w:r>
      <w:r w:rsidRPr="008544F6">
        <w:rPr>
          <w:rFonts w:hint="eastAsia"/>
          <w:sz w:val="24"/>
        </w:rPr>
        <w:t>者の</w:t>
      </w:r>
      <w:r w:rsidR="00455845" w:rsidRPr="008544F6">
        <w:rPr>
          <w:rFonts w:hint="eastAsia"/>
          <w:sz w:val="24"/>
        </w:rPr>
        <w:t>使用する</w:t>
      </w:r>
      <w:r w:rsidRPr="008544F6">
        <w:rPr>
          <w:rFonts w:hint="eastAsia"/>
          <w:sz w:val="24"/>
        </w:rPr>
        <w:t>もの</w:t>
      </w:r>
      <w:r w:rsidR="00455845" w:rsidRPr="008544F6">
        <w:rPr>
          <w:rFonts w:hint="eastAsia"/>
          <w:sz w:val="24"/>
        </w:rPr>
        <w:t>は、サービス</w:t>
      </w:r>
      <w:r w:rsidRPr="008544F6">
        <w:rPr>
          <w:rFonts w:hint="eastAsia"/>
          <w:sz w:val="24"/>
        </w:rPr>
        <w:t>を</w:t>
      </w:r>
      <w:r w:rsidR="00455845" w:rsidRPr="008544F6">
        <w:rPr>
          <w:rFonts w:hint="eastAsia"/>
          <w:sz w:val="24"/>
        </w:rPr>
        <w:t>提供する上で</w:t>
      </w:r>
      <w:r w:rsidRPr="008544F6">
        <w:rPr>
          <w:rFonts w:hint="eastAsia"/>
          <w:sz w:val="24"/>
        </w:rPr>
        <w:t>、</w:t>
      </w:r>
      <w:r w:rsidR="00455845" w:rsidRPr="008544F6">
        <w:rPr>
          <w:rFonts w:hint="eastAsia"/>
          <w:sz w:val="24"/>
        </w:rPr>
        <w:lastRenderedPageBreak/>
        <w:t>知り</w:t>
      </w:r>
      <w:r w:rsidRPr="008544F6">
        <w:rPr>
          <w:rFonts w:hint="eastAsia"/>
          <w:sz w:val="24"/>
        </w:rPr>
        <w:t>得た</w:t>
      </w:r>
      <w:r w:rsidR="00455845" w:rsidRPr="008544F6">
        <w:rPr>
          <w:rFonts w:hint="eastAsia"/>
          <w:sz w:val="24"/>
        </w:rPr>
        <w:t>利用者及び</w:t>
      </w:r>
      <w:r w:rsidRPr="008544F6">
        <w:rPr>
          <w:rFonts w:hint="eastAsia"/>
          <w:sz w:val="24"/>
        </w:rPr>
        <w:t>その</w:t>
      </w:r>
      <w:r w:rsidR="00455845" w:rsidRPr="008544F6">
        <w:rPr>
          <w:rFonts w:hint="eastAsia"/>
          <w:sz w:val="24"/>
        </w:rPr>
        <w:t>家族に関する秘密を</w:t>
      </w:r>
      <w:r w:rsidRPr="008544F6">
        <w:rPr>
          <w:rFonts w:hint="eastAsia"/>
          <w:sz w:val="24"/>
        </w:rPr>
        <w:t>、</w:t>
      </w:r>
      <w:r w:rsidR="00455845" w:rsidRPr="008544F6">
        <w:rPr>
          <w:rFonts w:hint="eastAsia"/>
          <w:sz w:val="24"/>
        </w:rPr>
        <w:t>正当な理由なく第</w:t>
      </w:r>
      <w:r w:rsidRPr="008544F6">
        <w:rPr>
          <w:rFonts w:hint="eastAsia"/>
          <w:sz w:val="24"/>
        </w:rPr>
        <w:t>三</w:t>
      </w:r>
      <w:r w:rsidR="00455845" w:rsidRPr="008544F6">
        <w:rPr>
          <w:rFonts w:hint="eastAsia"/>
          <w:sz w:val="24"/>
        </w:rPr>
        <w:t>者に漏ら</w:t>
      </w:r>
      <w:r w:rsidRPr="008544F6">
        <w:rPr>
          <w:rFonts w:hint="eastAsia"/>
          <w:sz w:val="24"/>
        </w:rPr>
        <w:t>しません</w:t>
      </w:r>
      <w:r w:rsidR="00455845" w:rsidRPr="008544F6">
        <w:rPr>
          <w:rFonts w:hint="eastAsia"/>
          <w:sz w:val="24"/>
        </w:rPr>
        <w:t>。</w:t>
      </w:r>
      <w:r w:rsidR="0073248E">
        <w:rPr>
          <w:rFonts w:hint="eastAsia"/>
          <w:sz w:val="24"/>
        </w:rPr>
        <w:t>（別紙１）</w:t>
      </w:r>
      <w:r w:rsidR="00455845" w:rsidRPr="008544F6">
        <w:rPr>
          <w:rFonts w:hint="eastAsia"/>
          <w:sz w:val="24"/>
        </w:rPr>
        <w:t>この守秘義務は契約終了後も同様と</w:t>
      </w:r>
      <w:r w:rsidRPr="008544F6">
        <w:rPr>
          <w:rFonts w:hint="eastAsia"/>
          <w:sz w:val="24"/>
        </w:rPr>
        <w:t>します</w:t>
      </w:r>
      <w:r w:rsidR="00455845" w:rsidRPr="008544F6">
        <w:rPr>
          <w:rFonts w:hint="eastAsia"/>
          <w:sz w:val="24"/>
        </w:rPr>
        <w:t>。</w:t>
      </w:r>
    </w:p>
    <w:p w14:paraId="41E5D52A" w14:textId="77777777" w:rsidR="008544F6" w:rsidRDefault="00455845" w:rsidP="00066F3B">
      <w:pPr>
        <w:pStyle w:val="a3"/>
        <w:numPr>
          <w:ilvl w:val="1"/>
          <w:numId w:val="32"/>
        </w:numPr>
        <w:tabs>
          <w:tab w:val="left" w:pos="180"/>
          <w:tab w:val="left" w:pos="1620"/>
        </w:tabs>
        <w:ind w:leftChars="0" w:firstLineChars="0"/>
        <w:rPr>
          <w:sz w:val="24"/>
        </w:rPr>
      </w:pPr>
      <w:r w:rsidRPr="008544F6">
        <w:rPr>
          <w:rFonts w:hint="eastAsia"/>
          <w:sz w:val="24"/>
        </w:rPr>
        <w:t>事業者は、利用者からあらかじめ文章で同意を得ない限り、サービス担当者会議等において、利用者の個人情報を用いません。</w:t>
      </w:r>
    </w:p>
    <w:p w14:paraId="292F8A12" w14:textId="77777777" w:rsidR="008544F6" w:rsidRDefault="00455845" w:rsidP="00066F3B">
      <w:pPr>
        <w:pStyle w:val="a3"/>
        <w:numPr>
          <w:ilvl w:val="1"/>
          <w:numId w:val="32"/>
        </w:numPr>
        <w:tabs>
          <w:tab w:val="left" w:pos="180"/>
          <w:tab w:val="left" w:pos="1620"/>
        </w:tabs>
        <w:ind w:leftChars="0" w:firstLineChars="0"/>
        <w:rPr>
          <w:sz w:val="24"/>
        </w:rPr>
      </w:pPr>
      <w:r w:rsidRPr="008544F6">
        <w:rPr>
          <w:rFonts w:hint="eastAsia"/>
          <w:sz w:val="24"/>
        </w:rPr>
        <w:t>事業者は、利用者の家族からあらかじめ文書で同意を得ない限り、サービス担当者会議等において、</w:t>
      </w:r>
      <w:r w:rsidR="00794B3C" w:rsidRPr="008544F6">
        <w:rPr>
          <w:rFonts w:hint="eastAsia"/>
          <w:sz w:val="24"/>
        </w:rPr>
        <w:t>利用者の</w:t>
      </w:r>
      <w:r w:rsidRPr="008544F6">
        <w:rPr>
          <w:rFonts w:hint="eastAsia"/>
          <w:sz w:val="24"/>
        </w:rPr>
        <w:t>家族等の個人情報を用い</w:t>
      </w:r>
      <w:r w:rsidR="00AA35C0" w:rsidRPr="008544F6">
        <w:rPr>
          <w:rFonts w:hint="eastAsia"/>
          <w:sz w:val="24"/>
        </w:rPr>
        <w:t>ません</w:t>
      </w:r>
      <w:r w:rsidRPr="008544F6">
        <w:rPr>
          <w:rFonts w:hint="eastAsia"/>
          <w:sz w:val="24"/>
        </w:rPr>
        <w:t>。</w:t>
      </w:r>
    </w:p>
    <w:p w14:paraId="1FD097E7" w14:textId="77777777" w:rsidR="00794B3C" w:rsidRPr="008544F6" w:rsidRDefault="00794B3C" w:rsidP="00066F3B">
      <w:pPr>
        <w:pStyle w:val="a3"/>
        <w:numPr>
          <w:ilvl w:val="1"/>
          <w:numId w:val="32"/>
        </w:numPr>
        <w:tabs>
          <w:tab w:val="left" w:pos="180"/>
          <w:tab w:val="left" w:pos="1620"/>
        </w:tabs>
        <w:ind w:leftChars="0" w:firstLineChars="0"/>
        <w:rPr>
          <w:sz w:val="24"/>
        </w:rPr>
      </w:pPr>
      <w:r w:rsidRPr="008544F6">
        <w:rPr>
          <w:rFonts w:hint="eastAsia"/>
          <w:sz w:val="24"/>
        </w:rPr>
        <w:t>事業者は、利用者の医療上緊急性がある場合には、医療機関等に利用者に関する情報を提供できるものとします。</w:t>
      </w:r>
    </w:p>
    <w:p w14:paraId="206037B6" w14:textId="77777777" w:rsidR="00AA35C0" w:rsidRPr="008544F6" w:rsidRDefault="00AA35C0" w:rsidP="00AA35C0">
      <w:pPr>
        <w:pStyle w:val="a3"/>
        <w:tabs>
          <w:tab w:val="left" w:pos="180"/>
          <w:tab w:val="left" w:pos="1620"/>
        </w:tabs>
        <w:ind w:leftChars="0" w:left="0" w:firstLineChars="0" w:firstLine="1079"/>
        <w:rPr>
          <w:sz w:val="24"/>
        </w:rPr>
      </w:pPr>
    </w:p>
    <w:p w14:paraId="2645FCD6" w14:textId="77777777" w:rsidR="00AA35C0" w:rsidRPr="008544F6" w:rsidRDefault="00AA35C0" w:rsidP="00AA35C0">
      <w:pPr>
        <w:pStyle w:val="a3"/>
        <w:tabs>
          <w:tab w:val="left" w:pos="180"/>
          <w:tab w:val="left" w:pos="1620"/>
        </w:tabs>
        <w:ind w:leftChars="-550" w:left="-1155" w:firstLineChars="0" w:firstLine="1079"/>
        <w:rPr>
          <w:sz w:val="24"/>
        </w:rPr>
      </w:pPr>
      <w:r w:rsidRPr="008544F6">
        <w:rPr>
          <w:rFonts w:hint="eastAsia"/>
          <w:sz w:val="24"/>
        </w:rPr>
        <w:t>（賠償責任）</w:t>
      </w:r>
    </w:p>
    <w:p w14:paraId="66016EAA" w14:textId="77777777" w:rsidR="00AA35C0" w:rsidRPr="008544F6" w:rsidRDefault="00455845" w:rsidP="00066F3B">
      <w:pPr>
        <w:pStyle w:val="a3"/>
        <w:numPr>
          <w:ilvl w:val="0"/>
          <w:numId w:val="32"/>
        </w:numPr>
        <w:tabs>
          <w:tab w:val="left" w:pos="180"/>
          <w:tab w:val="left" w:pos="1620"/>
        </w:tabs>
        <w:ind w:leftChars="0" w:firstLineChars="0"/>
        <w:rPr>
          <w:sz w:val="24"/>
        </w:rPr>
      </w:pPr>
      <w:r w:rsidRPr="008544F6">
        <w:rPr>
          <w:rFonts w:hint="eastAsia"/>
          <w:sz w:val="24"/>
        </w:rPr>
        <w:t>事業者は、サービスの提供に伴って、事業者の責めに帰すべき事由により利用者</w:t>
      </w:r>
      <w:r w:rsidR="0021665F">
        <w:rPr>
          <w:rFonts w:hint="eastAsia"/>
          <w:sz w:val="24"/>
        </w:rPr>
        <w:t>の</w:t>
      </w:r>
      <w:r w:rsidRPr="008544F6">
        <w:rPr>
          <w:rFonts w:hint="eastAsia"/>
          <w:sz w:val="24"/>
        </w:rPr>
        <w:t>生命・身体・財産に損害を及ぼした場合は、利用者に対してその損害を賠償</w:t>
      </w:r>
      <w:r w:rsidR="00AA35C0" w:rsidRPr="008544F6">
        <w:rPr>
          <w:rFonts w:hint="eastAsia"/>
          <w:sz w:val="24"/>
        </w:rPr>
        <w:t>します</w:t>
      </w:r>
      <w:r w:rsidRPr="008544F6">
        <w:rPr>
          <w:rFonts w:hint="eastAsia"/>
          <w:sz w:val="24"/>
        </w:rPr>
        <w:t>。</w:t>
      </w:r>
      <w:r w:rsidR="00AA35C0" w:rsidRPr="008544F6">
        <w:rPr>
          <w:rFonts w:ascii="HG丸ｺﾞｼｯｸM-PRO" w:hint="eastAsia"/>
          <w:sz w:val="24"/>
        </w:rPr>
        <w:t>ただし、事業者は利用者に重過失がある場合は、賠償責任の免除または減額ができるものとします。</w:t>
      </w:r>
    </w:p>
    <w:p w14:paraId="5FFF5030" w14:textId="77777777" w:rsidR="00794B3C" w:rsidRPr="008544F6" w:rsidRDefault="00794B3C" w:rsidP="00794B3C">
      <w:pPr>
        <w:pStyle w:val="a3"/>
        <w:tabs>
          <w:tab w:val="left" w:pos="180"/>
          <w:tab w:val="left" w:pos="1620"/>
        </w:tabs>
        <w:ind w:leftChars="0" w:left="567" w:firstLineChars="0" w:firstLine="0"/>
        <w:rPr>
          <w:sz w:val="24"/>
        </w:rPr>
      </w:pPr>
    </w:p>
    <w:p w14:paraId="60B438DF" w14:textId="77777777" w:rsidR="00AA35C0" w:rsidRPr="008544F6" w:rsidRDefault="00AA35C0" w:rsidP="00AA35C0">
      <w:pPr>
        <w:pStyle w:val="a3"/>
        <w:tabs>
          <w:tab w:val="left" w:pos="180"/>
          <w:tab w:val="left" w:pos="1620"/>
        </w:tabs>
        <w:ind w:leftChars="-500" w:left="-1050" w:firstLineChars="0" w:firstLine="1079"/>
        <w:rPr>
          <w:sz w:val="24"/>
        </w:rPr>
      </w:pPr>
      <w:r w:rsidRPr="008544F6">
        <w:rPr>
          <w:rFonts w:hint="eastAsia"/>
          <w:sz w:val="24"/>
        </w:rPr>
        <w:t>（緊急時の対応）</w:t>
      </w:r>
    </w:p>
    <w:p w14:paraId="7CF6B161" w14:textId="77777777" w:rsidR="008544F6" w:rsidRDefault="00455845" w:rsidP="00066F3B">
      <w:pPr>
        <w:pStyle w:val="a3"/>
        <w:numPr>
          <w:ilvl w:val="0"/>
          <w:numId w:val="32"/>
        </w:numPr>
        <w:tabs>
          <w:tab w:val="left" w:pos="180"/>
          <w:tab w:val="left" w:pos="1620"/>
        </w:tabs>
        <w:ind w:leftChars="0" w:firstLineChars="0"/>
        <w:rPr>
          <w:sz w:val="24"/>
        </w:rPr>
      </w:pPr>
      <w:r w:rsidRPr="008544F6">
        <w:rPr>
          <w:rFonts w:hint="eastAsia"/>
          <w:sz w:val="24"/>
        </w:rPr>
        <w:t>事業者は、</w:t>
      </w:r>
      <w:r w:rsidR="00D74246" w:rsidRPr="008544F6">
        <w:rPr>
          <w:rFonts w:hint="eastAsia"/>
          <w:sz w:val="24"/>
        </w:rPr>
        <w:t>現に</w:t>
      </w:r>
      <w:r w:rsidRPr="008544F6">
        <w:rPr>
          <w:rFonts w:hint="eastAsia"/>
          <w:sz w:val="24"/>
        </w:rPr>
        <w:t>通所介護の提供を行っているときに利用者の病状の急変が生じた場合その他必要な場合は、家族または緊急連絡先へ連絡</w:t>
      </w:r>
      <w:r w:rsidR="00D74246" w:rsidRPr="008544F6">
        <w:rPr>
          <w:rFonts w:hint="eastAsia"/>
          <w:sz w:val="24"/>
        </w:rPr>
        <w:t>し、居宅介護支援事業所等に</w:t>
      </w:r>
      <w:r w:rsidRPr="008544F6">
        <w:rPr>
          <w:rFonts w:hint="eastAsia"/>
          <w:sz w:val="24"/>
        </w:rPr>
        <w:t>連絡</w:t>
      </w:r>
      <w:r w:rsidR="00D74246" w:rsidRPr="008544F6">
        <w:rPr>
          <w:rFonts w:hint="eastAsia"/>
          <w:sz w:val="24"/>
        </w:rPr>
        <w:t>するなどの</w:t>
      </w:r>
      <w:r w:rsidRPr="008544F6">
        <w:rPr>
          <w:rFonts w:hint="eastAsia"/>
          <w:sz w:val="24"/>
        </w:rPr>
        <w:t>必要な措置を講じ</w:t>
      </w:r>
      <w:r w:rsidR="00D74246" w:rsidRPr="008544F6">
        <w:rPr>
          <w:rFonts w:hint="eastAsia"/>
          <w:sz w:val="24"/>
        </w:rPr>
        <w:t>ます</w:t>
      </w:r>
      <w:r w:rsidRPr="008544F6">
        <w:rPr>
          <w:rFonts w:hint="eastAsia"/>
          <w:sz w:val="24"/>
        </w:rPr>
        <w:t>。</w:t>
      </w:r>
    </w:p>
    <w:p w14:paraId="1EFFC56F" w14:textId="77777777" w:rsidR="008544F6" w:rsidRPr="008544F6" w:rsidRDefault="008544F6" w:rsidP="008544F6">
      <w:pPr>
        <w:pStyle w:val="a3"/>
        <w:tabs>
          <w:tab w:val="left" w:pos="180"/>
          <w:tab w:val="left" w:pos="1620"/>
        </w:tabs>
        <w:ind w:leftChars="0" w:left="567" w:firstLineChars="0" w:firstLine="0"/>
        <w:rPr>
          <w:sz w:val="24"/>
        </w:rPr>
      </w:pPr>
    </w:p>
    <w:p w14:paraId="5545FC14" w14:textId="77777777" w:rsidR="008544F6" w:rsidRDefault="00D74246" w:rsidP="008544F6">
      <w:pPr>
        <w:pStyle w:val="a3"/>
        <w:tabs>
          <w:tab w:val="left" w:pos="180"/>
          <w:tab w:val="left" w:pos="1620"/>
        </w:tabs>
        <w:ind w:leftChars="0" w:left="0" w:firstLineChars="0" w:firstLine="0"/>
        <w:rPr>
          <w:sz w:val="24"/>
        </w:rPr>
      </w:pPr>
      <w:r w:rsidRPr="008544F6">
        <w:rPr>
          <w:rFonts w:hint="eastAsia"/>
          <w:sz w:val="24"/>
        </w:rPr>
        <w:t>（連　携）</w:t>
      </w:r>
    </w:p>
    <w:p w14:paraId="78E4736A" w14:textId="77777777" w:rsidR="008544F6" w:rsidRDefault="00455845" w:rsidP="00066F3B">
      <w:pPr>
        <w:pStyle w:val="a3"/>
        <w:numPr>
          <w:ilvl w:val="0"/>
          <w:numId w:val="32"/>
        </w:numPr>
        <w:tabs>
          <w:tab w:val="left" w:pos="180"/>
          <w:tab w:val="left" w:pos="1620"/>
        </w:tabs>
        <w:ind w:leftChars="0" w:firstLineChars="0"/>
        <w:rPr>
          <w:sz w:val="24"/>
        </w:rPr>
      </w:pPr>
      <w:r w:rsidRPr="008544F6">
        <w:rPr>
          <w:rFonts w:hint="eastAsia"/>
          <w:sz w:val="24"/>
        </w:rPr>
        <w:t>事業者は、通所介護の提</w:t>
      </w:r>
      <w:r w:rsidR="00D74246" w:rsidRPr="008544F6">
        <w:rPr>
          <w:rFonts w:hint="eastAsia"/>
          <w:sz w:val="24"/>
        </w:rPr>
        <w:t>供に当たり、介護支援専門員および保健医療サービス</w:t>
      </w:r>
      <w:r w:rsidRPr="008544F6">
        <w:rPr>
          <w:rFonts w:hint="eastAsia"/>
          <w:sz w:val="24"/>
        </w:rPr>
        <w:t>または福祉サービスの提供する者</w:t>
      </w:r>
      <w:r w:rsidR="00D74246" w:rsidRPr="008544F6">
        <w:rPr>
          <w:rFonts w:hint="eastAsia"/>
          <w:sz w:val="24"/>
        </w:rPr>
        <w:t>との</w:t>
      </w:r>
      <w:r w:rsidRPr="008544F6">
        <w:rPr>
          <w:rFonts w:hint="eastAsia"/>
          <w:sz w:val="24"/>
        </w:rPr>
        <w:t>連携に</w:t>
      </w:r>
      <w:r w:rsidR="00D74246" w:rsidRPr="008544F6">
        <w:rPr>
          <w:rFonts w:hint="eastAsia"/>
          <w:sz w:val="24"/>
        </w:rPr>
        <w:t>努めます</w:t>
      </w:r>
      <w:r w:rsidRPr="008544F6">
        <w:rPr>
          <w:rFonts w:hint="eastAsia"/>
          <w:sz w:val="24"/>
        </w:rPr>
        <w:t>。</w:t>
      </w:r>
    </w:p>
    <w:p w14:paraId="6F2C95C7" w14:textId="77777777" w:rsidR="00D74246" w:rsidRPr="008544F6" w:rsidRDefault="00455845" w:rsidP="00066F3B">
      <w:pPr>
        <w:pStyle w:val="a3"/>
        <w:numPr>
          <w:ilvl w:val="1"/>
          <w:numId w:val="32"/>
        </w:numPr>
        <w:tabs>
          <w:tab w:val="left" w:pos="180"/>
          <w:tab w:val="left" w:pos="1620"/>
        </w:tabs>
        <w:ind w:leftChars="0" w:firstLineChars="0"/>
        <w:rPr>
          <w:sz w:val="24"/>
        </w:rPr>
      </w:pPr>
      <w:r w:rsidRPr="008544F6">
        <w:rPr>
          <w:rFonts w:hint="eastAsia"/>
          <w:sz w:val="24"/>
        </w:rPr>
        <w:t>事業者は、この契約の内容が変更された場合、またはこの契約が終了した場合は、介護支援専門員に</w:t>
      </w:r>
      <w:r w:rsidR="00D74246" w:rsidRPr="008544F6">
        <w:rPr>
          <w:rFonts w:hint="eastAsia"/>
          <w:sz w:val="24"/>
        </w:rPr>
        <w:t>連絡します</w:t>
      </w:r>
      <w:r w:rsidRPr="008544F6">
        <w:rPr>
          <w:rFonts w:hint="eastAsia"/>
          <w:sz w:val="24"/>
        </w:rPr>
        <w:t>。</w:t>
      </w:r>
      <w:r w:rsidR="00D74246" w:rsidRPr="008544F6">
        <w:rPr>
          <w:rFonts w:hint="eastAsia"/>
          <w:sz w:val="24"/>
        </w:rPr>
        <w:t>また</w:t>
      </w:r>
      <w:r w:rsidRPr="008544F6">
        <w:rPr>
          <w:rFonts w:hint="eastAsia"/>
          <w:sz w:val="24"/>
        </w:rPr>
        <w:t>、第９条第２項または４項に基づいて解約通知をする</w:t>
      </w:r>
      <w:r w:rsidR="00D74246" w:rsidRPr="008544F6">
        <w:rPr>
          <w:rFonts w:hint="eastAsia"/>
          <w:sz w:val="24"/>
        </w:rPr>
        <w:t>場合は、</w:t>
      </w:r>
      <w:r w:rsidRPr="008544F6">
        <w:rPr>
          <w:rFonts w:hint="eastAsia"/>
          <w:sz w:val="24"/>
        </w:rPr>
        <w:t>事前に介護支援専門員に連絡</w:t>
      </w:r>
      <w:r w:rsidR="00D74246" w:rsidRPr="008544F6">
        <w:rPr>
          <w:rFonts w:hint="eastAsia"/>
          <w:sz w:val="24"/>
        </w:rPr>
        <w:t>します</w:t>
      </w:r>
      <w:r w:rsidRPr="008544F6">
        <w:rPr>
          <w:rFonts w:hint="eastAsia"/>
          <w:sz w:val="24"/>
        </w:rPr>
        <w:t>。</w:t>
      </w:r>
    </w:p>
    <w:p w14:paraId="1C7ADF44" w14:textId="77777777" w:rsidR="00D74246" w:rsidRPr="008544F6" w:rsidRDefault="00D74246" w:rsidP="00D74246">
      <w:pPr>
        <w:pStyle w:val="a3"/>
        <w:tabs>
          <w:tab w:val="left" w:pos="1620"/>
        </w:tabs>
        <w:ind w:leftChars="0" w:left="851" w:firstLineChars="0" w:firstLine="0"/>
        <w:rPr>
          <w:sz w:val="24"/>
        </w:rPr>
      </w:pPr>
    </w:p>
    <w:p w14:paraId="30D403CD" w14:textId="77777777" w:rsidR="00D74246" w:rsidRPr="008544F6" w:rsidRDefault="00D74246" w:rsidP="00D74246">
      <w:pPr>
        <w:pStyle w:val="a3"/>
        <w:tabs>
          <w:tab w:val="left" w:pos="1620"/>
        </w:tabs>
        <w:ind w:leftChars="-650" w:left="-1365" w:firstLineChars="0" w:firstLine="1079"/>
        <w:rPr>
          <w:sz w:val="24"/>
        </w:rPr>
      </w:pPr>
      <w:r w:rsidRPr="008544F6">
        <w:rPr>
          <w:rFonts w:hint="eastAsia"/>
          <w:sz w:val="24"/>
        </w:rPr>
        <w:t>（相談・苦情対応）</w:t>
      </w:r>
    </w:p>
    <w:p w14:paraId="50A2AFFB" w14:textId="77777777" w:rsidR="00455845" w:rsidRPr="008544F6" w:rsidRDefault="00455845" w:rsidP="00066F3B">
      <w:pPr>
        <w:pStyle w:val="a3"/>
        <w:numPr>
          <w:ilvl w:val="0"/>
          <w:numId w:val="32"/>
        </w:numPr>
        <w:tabs>
          <w:tab w:val="left" w:pos="1620"/>
        </w:tabs>
        <w:ind w:leftChars="0" w:firstLineChars="0"/>
        <w:rPr>
          <w:sz w:val="24"/>
        </w:rPr>
      </w:pPr>
      <w:r w:rsidRPr="008544F6">
        <w:rPr>
          <w:rFonts w:hint="eastAsia"/>
          <w:sz w:val="24"/>
        </w:rPr>
        <w:t>事業者は、利用者</w:t>
      </w:r>
      <w:r w:rsidR="00DF3BD3" w:rsidRPr="008544F6">
        <w:rPr>
          <w:rFonts w:hint="eastAsia"/>
          <w:sz w:val="24"/>
        </w:rPr>
        <w:t>からの相談・苦情等に対応する窓口を設置し、通所介護に関する</w:t>
      </w:r>
      <w:r w:rsidRPr="008544F6">
        <w:rPr>
          <w:rFonts w:hint="eastAsia"/>
          <w:sz w:val="24"/>
        </w:rPr>
        <w:t>利用者の要望、苦情等に対し迅速に対応</w:t>
      </w:r>
      <w:r w:rsidR="00D74246" w:rsidRPr="008544F6">
        <w:rPr>
          <w:rFonts w:hint="eastAsia"/>
          <w:sz w:val="24"/>
        </w:rPr>
        <w:t>します</w:t>
      </w:r>
      <w:r w:rsidRPr="008544F6">
        <w:rPr>
          <w:rFonts w:hint="eastAsia"/>
          <w:sz w:val="24"/>
        </w:rPr>
        <w:t>。</w:t>
      </w:r>
    </w:p>
    <w:p w14:paraId="0C46083A" w14:textId="77777777" w:rsidR="00D74246" w:rsidRPr="008544F6" w:rsidRDefault="00D74246" w:rsidP="008544F6">
      <w:pPr>
        <w:pStyle w:val="a3"/>
        <w:tabs>
          <w:tab w:val="left" w:pos="1620"/>
        </w:tabs>
        <w:ind w:leftChars="-158" w:left="1708" w:hangingChars="850" w:hanging="2040"/>
        <w:rPr>
          <w:sz w:val="24"/>
        </w:rPr>
      </w:pPr>
    </w:p>
    <w:p w14:paraId="75B65CF4" w14:textId="77777777" w:rsidR="00D74246" w:rsidRPr="008544F6" w:rsidRDefault="00455845" w:rsidP="008544F6">
      <w:pPr>
        <w:pStyle w:val="a3"/>
        <w:tabs>
          <w:tab w:val="left" w:pos="1620"/>
        </w:tabs>
        <w:ind w:leftChars="-158" w:left="1708" w:hangingChars="850" w:hanging="2040"/>
        <w:rPr>
          <w:sz w:val="24"/>
        </w:rPr>
      </w:pPr>
      <w:r w:rsidRPr="008544F6">
        <w:rPr>
          <w:rFonts w:hint="eastAsia"/>
          <w:sz w:val="24"/>
        </w:rPr>
        <w:t>（本契約に定めない事項）</w:t>
      </w:r>
    </w:p>
    <w:p w14:paraId="7018EC35" w14:textId="77777777" w:rsidR="00D74246" w:rsidRPr="008544F6" w:rsidRDefault="00455845" w:rsidP="00066F3B">
      <w:pPr>
        <w:pStyle w:val="a3"/>
        <w:numPr>
          <w:ilvl w:val="0"/>
          <w:numId w:val="32"/>
        </w:numPr>
        <w:tabs>
          <w:tab w:val="left" w:pos="1620"/>
        </w:tabs>
        <w:ind w:leftChars="0" w:firstLineChars="0"/>
        <w:rPr>
          <w:sz w:val="24"/>
        </w:rPr>
      </w:pPr>
      <w:r w:rsidRPr="008544F6">
        <w:rPr>
          <w:rFonts w:hint="eastAsia"/>
          <w:sz w:val="24"/>
        </w:rPr>
        <w:t>利用者及び事業者は､信義誠実をもってこの契約を履行するものと</w:t>
      </w:r>
      <w:r w:rsidR="00D74246" w:rsidRPr="008544F6">
        <w:rPr>
          <w:rFonts w:hint="eastAsia"/>
          <w:sz w:val="24"/>
        </w:rPr>
        <w:t>し</w:t>
      </w:r>
      <w:r w:rsidR="00D74246" w:rsidRPr="008544F6">
        <w:rPr>
          <w:rFonts w:hint="eastAsia"/>
          <w:sz w:val="24"/>
        </w:rPr>
        <w:lastRenderedPageBreak/>
        <w:t>ます。</w:t>
      </w:r>
    </w:p>
    <w:p w14:paraId="072A98EE" w14:textId="77777777" w:rsidR="00455845" w:rsidRPr="008544F6" w:rsidRDefault="00455845" w:rsidP="00066F3B">
      <w:pPr>
        <w:pStyle w:val="a3"/>
        <w:numPr>
          <w:ilvl w:val="1"/>
          <w:numId w:val="32"/>
        </w:numPr>
        <w:tabs>
          <w:tab w:val="left" w:pos="1620"/>
        </w:tabs>
        <w:ind w:leftChars="0" w:firstLineChars="0"/>
        <w:rPr>
          <w:sz w:val="24"/>
        </w:rPr>
      </w:pPr>
      <w:r w:rsidRPr="008544F6">
        <w:rPr>
          <w:rFonts w:hint="eastAsia"/>
          <w:sz w:val="24"/>
        </w:rPr>
        <w:t>この契約に定めのない事項については、介護保険法令その他諸法令の定めるところを尊重し、双方が誠意を持って協議の上定め</w:t>
      </w:r>
      <w:r w:rsidR="00D74246" w:rsidRPr="008544F6">
        <w:rPr>
          <w:rFonts w:hint="eastAsia"/>
          <w:sz w:val="24"/>
        </w:rPr>
        <w:t>ます</w:t>
      </w:r>
      <w:r w:rsidRPr="008544F6">
        <w:rPr>
          <w:rFonts w:hint="eastAsia"/>
          <w:sz w:val="24"/>
        </w:rPr>
        <w:t>。</w:t>
      </w:r>
    </w:p>
    <w:p w14:paraId="083996B1" w14:textId="77777777" w:rsidR="00046A30" w:rsidRDefault="00046A30">
      <w:pPr>
        <w:rPr>
          <w:rFonts w:ascii="HG丸ｺﾞｼｯｸM-PRO" w:eastAsia="HG丸ｺﾞｼｯｸM-PRO"/>
          <w:sz w:val="24"/>
        </w:rPr>
      </w:pPr>
    </w:p>
    <w:p w14:paraId="2456A891" w14:textId="77777777" w:rsidR="000F7A49" w:rsidRDefault="000F7A49">
      <w:pPr>
        <w:rPr>
          <w:rFonts w:ascii="HG丸ｺﾞｼｯｸM-PRO" w:eastAsia="HG丸ｺﾞｼｯｸM-PRO"/>
          <w:sz w:val="24"/>
        </w:rPr>
      </w:pPr>
    </w:p>
    <w:p w14:paraId="723BCB50" w14:textId="1C8BEA43" w:rsidR="002C6819" w:rsidRDefault="00BA6FAE">
      <w:pPr>
        <w:rPr>
          <w:rFonts w:ascii="HG丸ｺﾞｼｯｸM-PRO" w:eastAsia="HG丸ｺﾞｼｯｸM-PRO"/>
          <w:sz w:val="24"/>
        </w:rPr>
      </w:pPr>
      <w:r>
        <w:rPr>
          <w:rFonts w:ascii="HG丸ｺﾞｼｯｸM-PRO" w:eastAsia="HG丸ｺﾞｼｯｸM-PRO"/>
          <w:sz w:val="24"/>
        </w:rPr>
        <w:br w:type="page"/>
      </w:r>
    </w:p>
    <w:p w14:paraId="37C80E2D" w14:textId="2F677FD3" w:rsidR="00A749DD" w:rsidRPr="00A749DD" w:rsidRDefault="003B6B11" w:rsidP="00A749DD">
      <w:pPr>
        <w:snapToGrid w:val="0"/>
        <w:spacing w:line="240" w:lineRule="atLeast"/>
        <w:jc w:val="right"/>
        <w:rPr>
          <w:rFonts w:ascii="HG丸ｺﾞｼｯｸM-PRO" w:eastAsia="PMingLiU"/>
          <w:sz w:val="24"/>
          <w:lang w:eastAsia="zh-TW"/>
        </w:rPr>
      </w:pPr>
      <w:r>
        <w:rPr>
          <w:rFonts w:ascii="HG丸ｺﾞｼｯｸM-PRO" w:eastAsia="HG丸ｺﾞｼｯｸM-PRO" w:hint="eastAsia"/>
          <w:sz w:val="24"/>
        </w:rPr>
        <w:lastRenderedPageBreak/>
        <w:t xml:space="preserve">　　　</w:t>
      </w:r>
    </w:p>
    <w:p w14:paraId="10D4952A" w14:textId="77777777" w:rsidR="000E15D6" w:rsidRPr="001F2D4F" w:rsidRDefault="000E15D6" w:rsidP="003B6B11">
      <w:pPr>
        <w:snapToGrid w:val="0"/>
        <w:spacing w:line="240" w:lineRule="atLeast"/>
        <w:jc w:val="center"/>
        <w:rPr>
          <w:rFonts w:ascii="HG丸ｺﾞｼｯｸM-PRO" w:eastAsia="HG丸ｺﾞｼｯｸM-PRO"/>
          <w:sz w:val="52"/>
          <w:szCs w:val="52"/>
          <w:bdr w:val="single" w:sz="4" w:space="0" w:color="auto"/>
        </w:rPr>
      </w:pPr>
      <w:r w:rsidRPr="001F2D4F">
        <w:rPr>
          <w:rFonts w:ascii="HG丸ｺﾞｼｯｸM-PRO" w:eastAsia="HG丸ｺﾞｼｯｸM-PRO" w:hint="eastAsia"/>
          <w:sz w:val="52"/>
          <w:szCs w:val="52"/>
          <w:bdr w:val="single" w:sz="4" w:space="0" w:color="auto"/>
        </w:rPr>
        <w:t>（介護・</w:t>
      </w:r>
      <w:r w:rsidR="003B6B11">
        <w:rPr>
          <w:rFonts w:ascii="HG丸ｺﾞｼｯｸM-PRO" w:eastAsia="HG丸ｺﾞｼｯｸM-PRO" w:hint="eastAsia"/>
          <w:sz w:val="52"/>
          <w:szCs w:val="52"/>
          <w:bdr w:val="single" w:sz="4" w:space="0" w:color="auto"/>
        </w:rPr>
        <w:t>介護予防）</w:t>
      </w:r>
      <w:r w:rsidRPr="001F2D4F">
        <w:rPr>
          <w:rFonts w:ascii="HG丸ｺﾞｼｯｸM-PRO" w:eastAsia="HG丸ｺﾞｼｯｸM-PRO" w:hint="eastAsia"/>
          <w:sz w:val="52"/>
          <w:szCs w:val="52"/>
          <w:bdr w:val="single" w:sz="4" w:space="0" w:color="auto"/>
        </w:rPr>
        <w:t>重要事項説明書</w:t>
      </w:r>
    </w:p>
    <w:p w14:paraId="466B244E" w14:textId="77777777" w:rsidR="001F2D4F" w:rsidRDefault="001F2D4F" w:rsidP="000E15D6">
      <w:pPr>
        <w:snapToGrid w:val="0"/>
        <w:spacing w:line="240" w:lineRule="atLeast"/>
        <w:rPr>
          <w:rFonts w:ascii="HG丸ｺﾞｼｯｸM-PRO" w:eastAsia="HG丸ｺﾞｼｯｸM-PRO"/>
          <w:sz w:val="24"/>
        </w:rPr>
      </w:pPr>
    </w:p>
    <w:p w14:paraId="175C9915"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１　事業主体概要</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8"/>
      </w:tblGrid>
      <w:tr w:rsidR="000E15D6" w:rsidRPr="000E15D6" w14:paraId="41612CB1" w14:textId="77777777" w:rsidTr="00124787">
        <w:tc>
          <w:tcPr>
            <w:tcW w:w="2409" w:type="dxa"/>
          </w:tcPr>
          <w:p w14:paraId="56697ED0"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事業主体名</w:t>
            </w:r>
          </w:p>
        </w:tc>
        <w:tc>
          <w:tcPr>
            <w:tcW w:w="6238" w:type="dxa"/>
          </w:tcPr>
          <w:p w14:paraId="2832D6A4"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株式会社　ハートライフケア</w:t>
            </w:r>
          </w:p>
        </w:tc>
      </w:tr>
      <w:tr w:rsidR="000E15D6" w:rsidRPr="000E15D6" w14:paraId="0C410024" w14:textId="77777777" w:rsidTr="00124787">
        <w:tc>
          <w:tcPr>
            <w:tcW w:w="2409" w:type="dxa"/>
          </w:tcPr>
          <w:p w14:paraId="47FC5758"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法人の種類</w:t>
            </w:r>
          </w:p>
        </w:tc>
        <w:tc>
          <w:tcPr>
            <w:tcW w:w="6238" w:type="dxa"/>
          </w:tcPr>
          <w:p w14:paraId="36AFAB07"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株式会社</w:t>
            </w:r>
          </w:p>
        </w:tc>
      </w:tr>
      <w:tr w:rsidR="000E15D6" w:rsidRPr="000E15D6" w14:paraId="008EF853" w14:textId="77777777" w:rsidTr="00124787">
        <w:tc>
          <w:tcPr>
            <w:tcW w:w="2409" w:type="dxa"/>
          </w:tcPr>
          <w:p w14:paraId="34AF1B5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代表者</w:t>
            </w:r>
          </w:p>
        </w:tc>
        <w:tc>
          <w:tcPr>
            <w:tcW w:w="6238" w:type="dxa"/>
          </w:tcPr>
          <w:p w14:paraId="3CB82C79" w14:textId="77777777"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lang w:eastAsia="zh-TW"/>
              </w:rPr>
              <w:t>代表取締役　須藤　芳則</w:t>
            </w:r>
          </w:p>
        </w:tc>
      </w:tr>
      <w:tr w:rsidR="000E15D6" w:rsidRPr="000E15D6" w14:paraId="4A5ECFFA" w14:textId="77777777" w:rsidTr="00124787">
        <w:tc>
          <w:tcPr>
            <w:tcW w:w="2409" w:type="dxa"/>
          </w:tcPr>
          <w:p w14:paraId="07D93DE1"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法人の所在地</w:t>
            </w:r>
          </w:p>
        </w:tc>
        <w:tc>
          <w:tcPr>
            <w:tcW w:w="6238" w:type="dxa"/>
          </w:tcPr>
          <w:p w14:paraId="34279D48"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〒254-0012</w:t>
            </w:r>
          </w:p>
          <w:p w14:paraId="6EC9AF81" w14:textId="00934E02"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神奈川県平塚市大神</w:t>
            </w:r>
            <w:r w:rsidR="00CE6E64">
              <w:rPr>
                <w:rFonts w:ascii="HG丸ｺﾞｼｯｸM-PRO" w:eastAsia="HG丸ｺﾞｼｯｸM-PRO"/>
                <w:sz w:val="24"/>
                <w:lang w:eastAsia="zh-TW"/>
              </w:rPr>
              <w:t>5-19-8</w:t>
            </w:r>
          </w:p>
        </w:tc>
      </w:tr>
      <w:tr w:rsidR="000E15D6" w:rsidRPr="000E15D6" w14:paraId="38312B1A" w14:textId="77777777" w:rsidTr="00124787">
        <w:tc>
          <w:tcPr>
            <w:tcW w:w="2409" w:type="dxa"/>
          </w:tcPr>
          <w:p w14:paraId="325D7F77"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主たる事務所</w:t>
            </w:r>
          </w:p>
        </w:tc>
        <w:tc>
          <w:tcPr>
            <w:tcW w:w="6238" w:type="dxa"/>
          </w:tcPr>
          <w:p w14:paraId="47EFC34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〒243-0014</w:t>
            </w:r>
          </w:p>
          <w:p w14:paraId="542487B0"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神奈川県厚木市旭町5-43-12</w:t>
            </w:r>
          </w:p>
          <w:p w14:paraId="18764A8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　パストラルASAHI　202</w:t>
            </w:r>
          </w:p>
          <w:p w14:paraId="0D16AE03"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（電話番号）</w:t>
            </w:r>
            <w:r w:rsidRPr="000E15D6">
              <w:rPr>
                <w:rFonts w:ascii="HG丸ｺﾞｼｯｸM-PRO" w:eastAsia="HG丸ｺﾞｼｯｸM-PRO"/>
                <w:sz w:val="24"/>
                <w:lang w:eastAsia="zh-TW"/>
              </w:rPr>
              <w:t>04</w:t>
            </w:r>
            <w:r w:rsidRPr="000E15D6">
              <w:rPr>
                <w:rFonts w:ascii="HG丸ｺﾞｼｯｸM-PRO" w:eastAsia="HG丸ｺﾞｼｯｸM-PRO" w:hint="eastAsia"/>
                <w:sz w:val="24"/>
                <w:lang w:eastAsia="zh-TW"/>
              </w:rPr>
              <w:t>6-258-9211</w:t>
            </w:r>
          </w:p>
          <w:p w14:paraId="3A1E51B4"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kern w:val="0"/>
                <w:sz w:val="24"/>
                <w:lang w:eastAsia="zh-TW"/>
              </w:rPr>
              <w:t>（</w:t>
            </w:r>
            <w:r w:rsidRPr="000E15D6">
              <w:rPr>
                <w:rFonts w:ascii="HG丸ｺﾞｼｯｸM-PRO" w:eastAsia="HG丸ｺﾞｼｯｸM-PRO"/>
                <w:spacing w:val="214"/>
                <w:kern w:val="0"/>
                <w:sz w:val="24"/>
                <w:fitText w:val="960" w:id="-1812705273"/>
                <w:lang w:eastAsia="zh-TW"/>
              </w:rPr>
              <w:t>FA</w:t>
            </w:r>
            <w:r w:rsidRPr="000E15D6">
              <w:rPr>
                <w:rFonts w:ascii="HG丸ｺﾞｼｯｸM-PRO" w:eastAsia="HG丸ｺﾞｼｯｸM-PRO"/>
                <w:spacing w:val="1"/>
                <w:kern w:val="0"/>
                <w:sz w:val="24"/>
                <w:fitText w:val="960" w:id="-1812705273"/>
                <w:lang w:eastAsia="zh-TW"/>
              </w:rPr>
              <w:t>X</w:t>
            </w:r>
            <w:r w:rsidRPr="000E15D6">
              <w:rPr>
                <w:rFonts w:ascii="HG丸ｺﾞｼｯｸM-PRO" w:eastAsia="HG丸ｺﾞｼｯｸM-PRO" w:hint="eastAsia"/>
                <w:kern w:val="0"/>
                <w:sz w:val="24"/>
                <w:lang w:eastAsia="zh-TW"/>
              </w:rPr>
              <w:t>）</w:t>
            </w:r>
            <w:r w:rsidRPr="000E15D6">
              <w:rPr>
                <w:rFonts w:ascii="HG丸ｺﾞｼｯｸM-PRO" w:eastAsia="HG丸ｺﾞｼｯｸM-PRO"/>
                <w:sz w:val="24"/>
                <w:lang w:eastAsia="zh-TW"/>
              </w:rPr>
              <w:t>04</w:t>
            </w:r>
            <w:r w:rsidRPr="000E15D6">
              <w:rPr>
                <w:rFonts w:ascii="HG丸ｺﾞｼｯｸM-PRO" w:eastAsia="HG丸ｺﾞｼｯｸM-PRO" w:hint="eastAsia"/>
                <w:sz w:val="24"/>
                <w:lang w:eastAsia="zh-TW"/>
              </w:rPr>
              <w:t>6-258-9212</w:t>
            </w:r>
          </w:p>
        </w:tc>
      </w:tr>
      <w:tr w:rsidR="000E15D6" w:rsidRPr="000E15D6" w14:paraId="7BE23B92" w14:textId="77777777" w:rsidTr="00124787">
        <w:tc>
          <w:tcPr>
            <w:tcW w:w="2409" w:type="dxa"/>
          </w:tcPr>
          <w:p w14:paraId="514F4D93"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資本金</w:t>
            </w:r>
          </w:p>
        </w:tc>
        <w:tc>
          <w:tcPr>
            <w:tcW w:w="6238" w:type="dxa"/>
          </w:tcPr>
          <w:p w14:paraId="6A5FE507" w14:textId="4327BC1E" w:rsidR="000E15D6" w:rsidRPr="000E15D6" w:rsidRDefault="00B00EFB" w:rsidP="000E15D6">
            <w:pPr>
              <w:snapToGrid w:val="0"/>
              <w:spacing w:line="240" w:lineRule="atLeast"/>
              <w:jc w:val="center"/>
              <w:rPr>
                <w:rFonts w:ascii="HG丸ｺﾞｼｯｸM-PRO" w:eastAsia="HG丸ｺﾞｼｯｸM-PRO"/>
                <w:sz w:val="24"/>
              </w:rPr>
            </w:pPr>
            <w:r>
              <w:rPr>
                <w:rFonts w:ascii="HG丸ｺﾞｼｯｸM-PRO" w:eastAsia="HG丸ｺﾞｼｯｸM-PRO" w:hint="eastAsia"/>
                <w:sz w:val="24"/>
              </w:rPr>
              <w:t>2600</w:t>
            </w:r>
            <w:r w:rsidR="000E15D6" w:rsidRPr="000E15D6">
              <w:rPr>
                <w:rFonts w:ascii="HG丸ｺﾞｼｯｸM-PRO" w:eastAsia="HG丸ｺﾞｼｯｸM-PRO" w:hint="eastAsia"/>
                <w:sz w:val="24"/>
              </w:rPr>
              <w:t>万円</w:t>
            </w:r>
          </w:p>
        </w:tc>
      </w:tr>
      <w:tr w:rsidR="000E15D6" w:rsidRPr="000E15D6" w14:paraId="7AA07251" w14:textId="77777777" w:rsidTr="00124787">
        <w:tc>
          <w:tcPr>
            <w:tcW w:w="2409" w:type="dxa"/>
          </w:tcPr>
          <w:p w14:paraId="31143DC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その他の事業</w:t>
            </w:r>
          </w:p>
        </w:tc>
        <w:tc>
          <w:tcPr>
            <w:tcW w:w="6238" w:type="dxa"/>
          </w:tcPr>
          <w:p w14:paraId="70940C15" w14:textId="6E7F4841" w:rsidR="000E15D6" w:rsidRPr="000E15D6" w:rsidRDefault="00B1048A" w:rsidP="001B777E">
            <w:pPr>
              <w:snapToGrid w:val="0"/>
              <w:spacing w:line="240" w:lineRule="atLeast"/>
              <w:jc w:val="left"/>
              <w:rPr>
                <w:rFonts w:ascii="HG丸ｺﾞｼｯｸM-PRO" w:eastAsia="HG丸ｺﾞｼｯｸM-PRO"/>
                <w:sz w:val="24"/>
              </w:rPr>
            </w:pPr>
            <w:r>
              <w:rPr>
                <w:rFonts w:ascii="HG丸ｺﾞｼｯｸM-PRO" w:eastAsia="HG丸ｺﾞｼｯｸM-PRO" w:hint="eastAsia"/>
                <w:sz w:val="24"/>
              </w:rPr>
              <w:t>認知症対応型グループホーム、地域密着型有料老人ホーム、小規模多機能型居宅介護、</w:t>
            </w:r>
            <w:r w:rsidR="001B777E">
              <w:rPr>
                <w:rFonts w:ascii="HG丸ｺﾞｼｯｸM-PRO" w:eastAsia="HG丸ｺﾞｼｯｸM-PRO" w:hint="eastAsia"/>
                <w:sz w:val="24"/>
              </w:rPr>
              <w:t>居宅介護支援</w:t>
            </w:r>
          </w:p>
        </w:tc>
      </w:tr>
    </w:tbl>
    <w:p w14:paraId="784E94D1" w14:textId="77777777" w:rsidR="000E15D6" w:rsidRPr="000E15D6" w:rsidRDefault="000E15D6" w:rsidP="000E15D6">
      <w:pPr>
        <w:snapToGrid w:val="0"/>
        <w:spacing w:line="240" w:lineRule="atLeast"/>
        <w:rPr>
          <w:rFonts w:ascii="HG丸ｺﾞｼｯｸM-PRO" w:eastAsia="HG丸ｺﾞｼｯｸM-PRO"/>
          <w:sz w:val="24"/>
        </w:rPr>
      </w:pPr>
    </w:p>
    <w:p w14:paraId="79B01ED1"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２　事業所概要</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6235"/>
      </w:tblGrid>
      <w:tr w:rsidR="000E15D6" w:rsidRPr="000E15D6" w14:paraId="7DF81399" w14:textId="77777777" w:rsidTr="00124787">
        <w:tc>
          <w:tcPr>
            <w:tcW w:w="2412" w:type="dxa"/>
          </w:tcPr>
          <w:p w14:paraId="749B32B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事業種類</w:t>
            </w:r>
          </w:p>
        </w:tc>
        <w:tc>
          <w:tcPr>
            <w:tcW w:w="6235" w:type="dxa"/>
          </w:tcPr>
          <w:p w14:paraId="00F6250D" w14:textId="0F0E2043"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lang w:eastAsia="zh-TW"/>
              </w:rPr>
              <w:t>指定通所介護事業</w:t>
            </w:r>
            <w:r w:rsidR="00AF2951">
              <w:rPr>
                <w:rFonts w:ascii="HG丸ｺﾞｼｯｸM-PRO" w:eastAsia="HG丸ｺﾞｼｯｸM-PRO" w:hint="eastAsia"/>
                <w:sz w:val="24"/>
                <w:lang w:eastAsia="zh-TW"/>
              </w:rPr>
              <w:t xml:space="preserve">　</w:t>
            </w:r>
            <w:r w:rsidR="00AA1073">
              <w:rPr>
                <w:rFonts w:ascii="HG丸ｺﾞｼｯｸM-PRO" w:eastAsia="HG丸ｺﾞｼｯｸM-PRO" w:hint="eastAsia"/>
                <w:sz w:val="24"/>
                <w:lang w:eastAsia="zh-TW"/>
              </w:rPr>
              <w:t>（</w:t>
            </w:r>
            <w:r w:rsidR="00AF2951">
              <w:rPr>
                <w:rFonts w:ascii="HG丸ｺﾞｼｯｸM-PRO" w:eastAsia="HG丸ｺﾞｼｯｸM-PRO" w:hint="eastAsia"/>
                <w:sz w:val="24"/>
                <w:lang w:eastAsia="zh-TW"/>
              </w:rPr>
              <w:t>指定事業者番号</w:t>
            </w:r>
            <w:r w:rsidR="00AF2951" w:rsidRPr="00AF2951">
              <w:rPr>
                <w:rFonts w:ascii="HG丸ｺﾞｼｯｸM-PRO" w:eastAsia="HG丸ｺﾞｼｯｸM-PRO"/>
                <w:sz w:val="24"/>
                <w:lang w:eastAsia="zh-TW"/>
              </w:rPr>
              <w:t>1373201795</w:t>
            </w:r>
            <w:r w:rsidR="00AF2951">
              <w:rPr>
                <w:rFonts w:ascii="HG丸ｺﾞｼｯｸM-PRO" w:eastAsia="HG丸ｺﾞｼｯｸM-PRO" w:hint="eastAsia"/>
                <w:sz w:val="24"/>
                <w:lang w:eastAsia="zh-TW"/>
              </w:rPr>
              <w:t>）</w:t>
            </w:r>
          </w:p>
        </w:tc>
      </w:tr>
      <w:tr w:rsidR="000E15D6" w:rsidRPr="000E15D6" w14:paraId="049A29F4" w14:textId="77777777" w:rsidTr="00124787">
        <w:tc>
          <w:tcPr>
            <w:tcW w:w="2412" w:type="dxa"/>
          </w:tcPr>
          <w:p w14:paraId="3114D76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事業所名</w:t>
            </w:r>
          </w:p>
        </w:tc>
        <w:tc>
          <w:tcPr>
            <w:tcW w:w="6235" w:type="dxa"/>
          </w:tcPr>
          <w:p w14:paraId="07989BB5"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デイサービス　ゆらり</w:t>
            </w:r>
          </w:p>
        </w:tc>
      </w:tr>
      <w:tr w:rsidR="000E15D6" w:rsidRPr="000E15D6" w14:paraId="7D86A4DE" w14:textId="77777777" w:rsidTr="00124787">
        <w:trPr>
          <w:trHeight w:val="2224"/>
        </w:trPr>
        <w:tc>
          <w:tcPr>
            <w:tcW w:w="2412" w:type="dxa"/>
          </w:tcPr>
          <w:p w14:paraId="294815C9" w14:textId="589E2062" w:rsidR="000E15D6" w:rsidRPr="000E15D6" w:rsidRDefault="00B545DF" w:rsidP="000E15D6">
            <w:pPr>
              <w:snapToGrid w:val="0"/>
              <w:spacing w:line="240" w:lineRule="atLeast"/>
              <w:rPr>
                <w:rFonts w:ascii="HG丸ｺﾞｼｯｸM-PRO" w:eastAsia="HG丸ｺﾞｼｯｸM-PRO"/>
                <w:szCs w:val="21"/>
              </w:rPr>
            </w:pPr>
            <w:r>
              <w:rPr>
                <w:rFonts w:ascii="HG丸ｺﾞｼｯｸM-PRO" w:eastAsia="HG丸ｺﾞｼｯｸM-PRO" w:hint="eastAsia"/>
                <w:szCs w:val="21"/>
              </w:rPr>
              <w:t>事業の目的</w:t>
            </w:r>
          </w:p>
        </w:tc>
        <w:tc>
          <w:tcPr>
            <w:tcW w:w="6235" w:type="dxa"/>
          </w:tcPr>
          <w:p w14:paraId="4D7896F0" w14:textId="77777777" w:rsidR="000E15D6" w:rsidRPr="000E15D6" w:rsidRDefault="000E15D6" w:rsidP="000E15D6">
            <w:pPr>
              <w:snapToGrid w:val="0"/>
              <w:spacing w:line="240" w:lineRule="atLeast"/>
              <w:rPr>
                <w:rFonts w:ascii="HG丸ｺﾞｼｯｸM-PRO" w:eastAsia="HG丸ｺﾞｼｯｸM-PRO"/>
                <w:szCs w:val="21"/>
              </w:rPr>
            </w:pPr>
            <w:r w:rsidRPr="000E15D6">
              <w:rPr>
                <w:rFonts w:ascii="HG丸ｺﾞｼｯｸM-PRO" w:eastAsia="HG丸ｺﾞｼｯｸM-PRO" w:hint="eastAsia"/>
                <w:szCs w:val="21"/>
              </w:rPr>
              <w:t>事業所の通所介護従業者は、要介護・要支援状態の心身の特性を踏まえて、その利用者が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14:paraId="264343A4" w14:textId="77777777" w:rsidR="000E15D6" w:rsidRPr="000E15D6" w:rsidRDefault="000E15D6" w:rsidP="000E15D6">
            <w:pPr>
              <w:snapToGrid w:val="0"/>
              <w:spacing w:line="240" w:lineRule="atLeast"/>
              <w:rPr>
                <w:rFonts w:ascii="HG丸ｺﾞｼｯｸM-PRO" w:eastAsia="HG丸ｺﾞｼｯｸM-PRO"/>
                <w:szCs w:val="21"/>
              </w:rPr>
            </w:pPr>
            <w:r w:rsidRPr="000E15D6">
              <w:rPr>
                <w:rFonts w:ascii="HG丸ｺﾞｼｯｸM-PRO" w:eastAsia="HG丸ｺﾞｼｯｸM-PRO" w:hint="eastAsia"/>
                <w:szCs w:val="21"/>
              </w:rPr>
              <w:t>また、事業の実施にあたっては、関係市町村、地域の保健・医療・福祉サービスの綿密な連携を図り、総合的なサービスの提供に努めるものとする。</w:t>
            </w:r>
          </w:p>
        </w:tc>
      </w:tr>
      <w:tr w:rsidR="000E15D6" w:rsidRPr="000E15D6" w14:paraId="0EF6A433" w14:textId="77777777" w:rsidTr="00124787">
        <w:tc>
          <w:tcPr>
            <w:tcW w:w="2412" w:type="dxa"/>
          </w:tcPr>
          <w:p w14:paraId="316FE4F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開設年月日</w:t>
            </w:r>
          </w:p>
        </w:tc>
        <w:tc>
          <w:tcPr>
            <w:tcW w:w="6235" w:type="dxa"/>
          </w:tcPr>
          <w:p w14:paraId="2CB09FFE"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平成</w:t>
            </w:r>
            <w:r w:rsidRPr="000E15D6">
              <w:rPr>
                <w:rFonts w:ascii="HG丸ｺﾞｼｯｸM-PRO" w:eastAsia="HG丸ｺﾞｼｯｸM-PRO"/>
                <w:sz w:val="24"/>
              </w:rPr>
              <w:t>15</w:t>
            </w:r>
            <w:r w:rsidRPr="000E15D6">
              <w:rPr>
                <w:rFonts w:ascii="HG丸ｺﾞｼｯｸM-PRO" w:eastAsia="HG丸ｺﾞｼｯｸM-PRO" w:hint="eastAsia"/>
                <w:sz w:val="24"/>
              </w:rPr>
              <w:t>年</w:t>
            </w:r>
            <w:r w:rsidRPr="000E15D6">
              <w:rPr>
                <w:rFonts w:ascii="HG丸ｺﾞｼｯｸM-PRO" w:eastAsia="HG丸ｺﾞｼｯｸM-PRO"/>
                <w:sz w:val="24"/>
              </w:rPr>
              <w:t>12</w:t>
            </w:r>
            <w:r w:rsidRPr="000E15D6">
              <w:rPr>
                <w:rFonts w:ascii="HG丸ｺﾞｼｯｸM-PRO" w:eastAsia="HG丸ｺﾞｼｯｸM-PRO" w:hint="eastAsia"/>
                <w:sz w:val="24"/>
              </w:rPr>
              <w:t>月</w:t>
            </w:r>
            <w:r w:rsidRPr="000E15D6">
              <w:rPr>
                <w:rFonts w:ascii="HG丸ｺﾞｼｯｸM-PRO" w:eastAsia="HG丸ｺﾞｼｯｸM-PRO"/>
                <w:sz w:val="24"/>
              </w:rPr>
              <w:t>1</w:t>
            </w:r>
            <w:r w:rsidRPr="000E15D6">
              <w:rPr>
                <w:rFonts w:ascii="HG丸ｺﾞｼｯｸM-PRO" w:eastAsia="HG丸ｺﾞｼｯｸM-PRO" w:hint="eastAsia"/>
                <w:sz w:val="24"/>
              </w:rPr>
              <w:t>日</w:t>
            </w:r>
          </w:p>
        </w:tc>
      </w:tr>
      <w:tr w:rsidR="000E15D6" w:rsidRPr="000E15D6" w14:paraId="63FD2DC5" w14:textId="77777777" w:rsidTr="00124787">
        <w:tc>
          <w:tcPr>
            <w:tcW w:w="2412" w:type="dxa"/>
          </w:tcPr>
          <w:p w14:paraId="2705F29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所在地</w:t>
            </w:r>
          </w:p>
        </w:tc>
        <w:tc>
          <w:tcPr>
            <w:tcW w:w="6235" w:type="dxa"/>
          </w:tcPr>
          <w:p w14:paraId="2A38A8A8"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w:t>
            </w:r>
            <w:r w:rsidRPr="000E15D6">
              <w:rPr>
                <w:rFonts w:ascii="HG丸ｺﾞｼｯｸM-PRO" w:eastAsia="HG丸ｺﾞｼｯｸM-PRO"/>
                <w:sz w:val="24"/>
              </w:rPr>
              <w:t>194-0032</w:t>
            </w:r>
          </w:p>
          <w:p w14:paraId="5AAAFD0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東京都町田市本町田</w:t>
            </w:r>
            <w:r w:rsidRPr="000E15D6">
              <w:rPr>
                <w:rFonts w:ascii="HG丸ｺﾞｼｯｸM-PRO" w:eastAsia="HG丸ｺﾞｼｯｸM-PRO"/>
                <w:sz w:val="24"/>
              </w:rPr>
              <w:t xml:space="preserve"> 3307</w:t>
            </w:r>
            <w:r w:rsidRPr="000E15D6">
              <w:rPr>
                <w:rFonts w:ascii="HG丸ｺﾞｼｯｸM-PRO" w:eastAsia="HG丸ｺﾞｼｯｸM-PRO" w:hint="eastAsia"/>
                <w:sz w:val="24"/>
              </w:rPr>
              <w:t>番地の</w:t>
            </w:r>
            <w:r w:rsidRPr="000E15D6">
              <w:rPr>
                <w:rFonts w:ascii="HG丸ｺﾞｼｯｸM-PRO" w:eastAsia="HG丸ｺﾞｼｯｸM-PRO"/>
                <w:sz w:val="24"/>
              </w:rPr>
              <w:t>4</w:t>
            </w:r>
          </w:p>
          <w:p w14:paraId="6CBA3176"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kern w:val="0"/>
                <w:sz w:val="24"/>
                <w:lang w:eastAsia="zh-TW"/>
              </w:rPr>
              <w:t>（電話番号）</w:t>
            </w:r>
            <w:r w:rsidRPr="000E15D6">
              <w:rPr>
                <w:rFonts w:ascii="HG丸ｺﾞｼｯｸM-PRO" w:eastAsia="HG丸ｺﾞｼｯｸM-PRO"/>
                <w:sz w:val="24"/>
                <w:lang w:eastAsia="zh-TW"/>
              </w:rPr>
              <w:t>042-710-3065</w:t>
            </w:r>
          </w:p>
          <w:p w14:paraId="3E086AFC"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kern w:val="0"/>
                <w:sz w:val="24"/>
                <w:lang w:eastAsia="zh-TW"/>
              </w:rPr>
              <w:t>（</w:t>
            </w:r>
            <w:r w:rsidRPr="000E15D6">
              <w:rPr>
                <w:rFonts w:ascii="HG丸ｺﾞｼｯｸM-PRO" w:eastAsia="HG丸ｺﾞｼｯｸM-PRO" w:hint="eastAsia"/>
                <w:spacing w:val="214"/>
                <w:kern w:val="0"/>
                <w:sz w:val="24"/>
                <w:fitText w:val="960" w:id="-1812705272"/>
                <w:lang w:eastAsia="zh-TW"/>
              </w:rPr>
              <w:t>FA</w:t>
            </w:r>
            <w:r w:rsidRPr="000E15D6">
              <w:rPr>
                <w:rFonts w:ascii="HG丸ｺﾞｼｯｸM-PRO" w:eastAsia="HG丸ｺﾞｼｯｸM-PRO" w:hint="eastAsia"/>
                <w:spacing w:val="1"/>
                <w:kern w:val="0"/>
                <w:sz w:val="24"/>
                <w:fitText w:val="960" w:id="-1812705272"/>
                <w:lang w:eastAsia="zh-TW"/>
              </w:rPr>
              <w:t>X</w:t>
            </w:r>
            <w:r w:rsidRPr="000E15D6">
              <w:rPr>
                <w:rFonts w:ascii="HG丸ｺﾞｼｯｸM-PRO" w:eastAsia="HG丸ｺﾞｼｯｸM-PRO" w:hint="eastAsia"/>
                <w:kern w:val="0"/>
                <w:sz w:val="24"/>
                <w:lang w:eastAsia="zh-TW"/>
              </w:rPr>
              <w:t>）</w:t>
            </w:r>
            <w:r w:rsidRPr="000E15D6">
              <w:rPr>
                <w:rFonts w:ascii="HG丸ｺﾞｼｯｸM-PRO" w:eastAsia="HG丸ｺﾞｼｯｸM-PRO"/>
                <w:kern w:val="0"/>
                <w:sz w:val="24"/>
                <w:lang w:eastAsia="zh-TW"/>
              </w:rPr>
              <w:t>042-710-3066</w:t>
            </w:r>
          </w:p>
        </w:tc>
      </w:tr>
      <w:tr w:rsidR="000E15D6" w:rsidRPr="000E15D6" w14:paraId="772C0CE1" w14:textId="77777777" w:rsidTr="00124787">
        <w:trPr>
          <w:trHeight w:val="689"/>
        </w:trPr>
        <w:tc>
          <w:tcPr>
            <w:tcW w:w="2412" w:type="dxa"/>
          </w:tcPr>
          <w:p w14:paraId="02D1D1C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交通の便</w:t>
            </w:r>
          </w:p>
        </w:tc>
        <w:tc>
          <w:tcPr>
            <w:tcW w:w="6235" w:type="dxa"/>
          </w:tcPr>
          <w:p w14:paraId="466AB39D"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t>JR</w:t>
            </w:r>
            <w:r w:rsidRPr="000E15D6">
              <w:rPr>
                <w:rFonts w:ascii="HG丸ｺﾞｼｯｸM-PRO" w:eastAsia="HG丸ｺﾞｼｯｸM-PRO" w:hint="eastAsia"/>
                <w:sz w:val="24"/>
              </w:rPr>
              <w:t>横浜線</w:t>
            </w:r>
            <w:r w:rsidRPr="000E15D6">
              <w:rPr>
                <w:rFonts w:ascii="HG丸ｺﾞｼｯｸM-PRO" w:eastAsia="HG丸ｺﾞｼｯｸM-PRO"/>
                <w:sz w:val="24"/>
              </w:rPr>
              <w:t>/</w:t>
            </w:r>
            <w:r w:rsidRPr="000E15D6">
              <w:rPr>
                <w:rFonts w:ascii="HG丸ｺﾞｼｯｸM-PRO" w:eastAsia="HG丸ｺﾞｼｯｸM-PRO" w:hint="eastAsia"/>
                <w:sz w:val="24"/>
              </w:rPr>
              <w:t xml:space="preserve">小田急「町田駅」から神奈中バス　</w:t>
            </w:r>
          </w:p>
          <w:p w14:paraId="0679577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バス乗り場</w:t>
            </w:r>
            <w:r w:rsidRPr="000E15D6">
              <w:rPr>
                <w:rFonts w:ascii="HG丸ｺﾞｼｯｸM-PRO" w:eastAsia="HG丸ｺﾞｼｯｸM-PRO"/>
                <w:sz w:val="24"/>
              </w:rPr>
              <w:t>21</w:t>
            </w:r>
            <w:r w:rsidRPr="000E15D6">
              <w:rPr>
                <w:rFonts w:ascii="HG丸ｺﾞｼｯｸM-PRO" w:eastAsia="HG丸ｺﾞｼｯｸM-PRO" w:hint="eastAsia"/>
                <w:sz w:val="24"/>
              </w:rPr>
              <w:t>番</w:t>
            </w:r>
          </w:p>
          <w:p w14:paraId="781D615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　町</w:t>
            </w:r>
            <w:r w:rsidRPr="000E15D6">
              <w:rPr>
                <w:rFonts w:ascii="HG丸ｺﾞｼｯｸM-PRO" w:eastAsia="HG丸ｺﾞｼｯｸM-PRO"/>
                <w:sz w:val="24"/>
              </w:rPr>
              <w:t>53</w:t>
            </w:r>
            <w:r w:rsidRPr="000E15D6">
              <w:rPr>
                <w:rFonts w:ascii="HG丸ｺﾞｼｯｸM-PRO" w:eastAsia="HG丸ｺﾞｼｯｸM-PRO" w:hint="eastAsia"/>
                <w:sz w:val="24"/>
              </w:rPr>
              <w:t>系統「鶴川」行　（本町田経由）</w:t>
            </w:r>
          </w:p>
          <w:p w14:paraId="1A2D5DFE" w14:textId="77777777" w:rsidR="000E15D6" w:rsidRPr="000E15D6" w:rsidRDefault="000E15D6" w:rsidP="000E15D6">
            <w:pPr>
              <w:snapToGrid w:val="0"/>
              <w:spacing w:line="240" w:lineRule="atLeast"/>
              <w:rPr>
                <w:rFonts w:ascii="HG丸ｺﾞｼｯｸM-PRO" w:eastAsia="HG丸ｺﾞｼｯｸM-PRO"/>
                <w:sz w:val="24"/>
                <w:lang w:eastAsia="zh-TW"/>
              </w:rPr>
            </w:pPr>
            <w:r w:rsidRPr="000E15D6">
              <w:rPr>
                <w:rFonts w:ascii="HG丸ｺﾞｼｯｸM-PRO" w:eastAsia="HG丸ｺﾞｼｯｸM-PRO" w:hint="eastAsia"/>
                <w:sz w:val="24"/>
                <w:lang w:eastAsia="zh-TW"/>
              </w:rPr>
              <w:t>町55系統「野津田」行　（本町田経由）</w:t>
            </w:r>
          </w:p>
          <w:p w14:paraId="597BA31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「本町田」バス停下車徒歩</w:t>
            </w:r>
            <w:r w:rsidRPr="000E15D6">
              <w:rPr>
                <w:rFonts w:ascii="HG丸ｺﾞｼｯｸM-PRO" w:eastAsia="HG丸ｺﾞｼｯｸM-PRO"/>
                <w:sz w:val="24"/>
              </w:rPr>
              <w:t>1</w:t>
            </w:r>
            <w:r w:rsidRPr="000E15D6">
              <w:rPr>
                <w:rFonts w:ascii="HG丸ｺﾞｼｯｸM-PRO" w:eastAsia="HG丸ｺﾞｼｯｸM-PRO" w:hint="eastAsia"/>
                <w:sz w:val="24"/>
              </w:rPr>
              <w:t>分</w:t>
            </w:r>
          </w:p>
        </w:tc>
      </w:tr>
      <w:tr w:rsidR="000E15D6" w:rsidRPr="000E15D6" w14:paraId="13110B5B" w14:textId="77777777" w:rsidTr="00124787">
        <w:trPr>
          <w:trHeight w:val="70"/>
        </w:trPr>
        <w:tc>
          <w:tcPr>
            <w:tcW w:w="2412" w:type="dxa"/>
          </w:tcPr>
          <w:p w14:paraId="6FF7130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lastRenderedPageBreak/>
              <w:t>敷地概要</w:t>
            </w:r>
            <w:r w:rsidRPr="000E15D6">
              <w:rPr>
                <w:rFonts w:ascii="HG丸ｺﾞｼｯｸM-PRO" w:eastAsia="HG丸ｺﾞｼｯｸM-PRO"/>
                <w:sz w:val="24"/>
              </w:rPr>
              <w:t>(</w:t>
            </w:r>
            <w:r w:rsidRPr="000E15D6">
              <w:rPr>
                <w:rFonts w:ascii="HG丸ｺﾞｼｯｸM-PRO" w:eastAsia="HG丸ｺﾞｼｯｸM-PRO" w:hint="eastAsia"/>
                <w:sz w:val="24"/>
              </w:rPr>
              <w:t>権利</w:t>
            </w:r>
            <w:r w:rsidRPr="000E15D6">
              <w:rPr>
                <w:rFonts w:ascii="HG丸ｺﾞｼｯｸM-PRO" w:eastAsia="HG丸ｺﾞｼｯｸM-PRO"/>
                <w:sz w:val="24"/>
              </w:rPr>
              <w:t>)</w:t>
            </w:r>
          </w:p>
        </w:tc>
        <w:tc>
          <w:tcPr>
            <w:tcW w:w="6235" w:type="dxa"/>
          </w:tcPr>
          <w:p w14:paraId="74A257D9"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借　地</w:t>
            </w:r>
          </w:p>
        </w:tc>
      </w:tr>
      <w:tr w:rsidR="000E15D6" w:rsidRPr="000E15D6" w14:paraId="49F4D5B4" w14:textId="77777777" w:rsidTr="00124787">
        <w:tc>
          <w:tcPr>
            <w:tcW w:w="2412" w:type="dxa"/>
          </w:tcPr>
          <w:p w14:paraId="0FED6EB7"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建物概要</w:t>
            </w:r>
            <w:r w:rsidRPr="000E15D6">
              <w:rPr>
                <w:rFonts w:ascii="HG丸ｺﾞｼｯｸM-PRO" w:eastAsia="HG丸ｺﾞｼｯｸM-PRO"/>
                <w:sz w:val="24"/>
              </w:rPr>
              <w:t>(</w:t>
            </w:r>
            <w:r w:rsidRPr="000E15D6">
              <w:rPr>
                <w:rFonts w:ascii="HG丸ｺﾞｼｯｸM-PRO" w:eastAsia="HG丸ｺﾞｼｯｸM-PRO" w:hint="eastAsia"/>
                <w:sz w:val="24"/>
              </w:rPr>
              <w:t>権利</w:t>
            </w:r>
            <w:r w:rsidRPr="000E15D6">
              <w:rPr>
                <w:rFonts w:ascii="HG丸ｺﾞｼｯｸM-PRO" w:eastAsia="HG丸ｺﾞｼｯｸM-PRO"/>
                <w:sz w:val="24"/>
              </w:rPr>
              <w:t>)</w:t>
            </w:r>
          </w:p>
        </w:tc>
        <w:tc>
          <w:tcPr>
            <w:tcW w:w="6235" w:type="dxa"/>
          </w:tcPr>
          <w:p w14:paraId="22BD0EFD"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借　家</w:t>
            </w:r>
          </w:p>
        </w:tc>
      </w:tr>
      <w:tr w:rsidR="000E15D6" w:rsidRPr="000E15D6" w14:paraId="593A9166" w14:textId="77777777" w:rsidTr="00124787">
        <w:tc>
          <w:tcPr>
            <w:tcW w:w="2412" w:type="dxa"/>
          </w:tcPr>
          <w:p w14:paraId="50B73368"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食事提供</w:t>
            </w:r>
          </w:p>
        </w:tc>
        <w:tc>
          <w:tcPr>
            <w:tcW w:w="6235" w:type="dxa"/>
          </w:tcPr>
          <w:p w14:paraId="1F3BEE88" w14:textId="77777777"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lang w:eastAsia="zh-TW"/>
              </w:rPr>
              <w:t>自社提供（飲食業許可）</w:t>
            </w:r>
          </w:p>
        </w:tc>
      </w:tr>
      <w:tr w:rsidR="000E15D6" w:rsidRPr="000E15D6" w14:paraId="0007C3A9" w14:textId="77777777" w:rsidTr="00124787">
        <w:tc>
          <w:tcPr>
            <w:tcW w:w="2412" w:type="dxa"/>
          </w:tcPr>
          <w:p w14:paraId="36E8E686"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災害防犯設備</w:t>
            </w:r>
          </w:p>
        </w:tc>
        <w:tc>
          <w:tcPr>
            <w:tcW w:w="6235" w:type="dxa"/>
          </w:tcPr>
          <w:p w14:paraId="1FE06ECF"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消火器</w:t>
            </w:r>
          </w:p>
        </w:tc>
      </w:tr>
      <w:tr w:rsidR="000E15D6" w:rsidRPr="000E15D6" w14:paraId="06D99365" w14:textId="77777777" w:rsidTr="00124787">
        <w:tc>
          <w:tcPr>
            <w:tcW w:w="2412" w:type="dxa"/>
          </w:tcPr>
          <w:p w14:paraId="44E9D04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損害賠償保険加</w:t>
            </w:r>
          </w:p>
        </w:tc>
        <w:tc>
          <w:tcPr>
            <w:tcW w:w="6235" w:type="dxa"/>
          </w:tcPr>
          <w:p w14:paraId="58E93D17"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特定非営利活動法人　全国認知症グループホーム協会</w:t>
            </w:r>
          </w:p>
        </w:tc>
      </w:tr>
    </w:tbl>
    <w:p w14:paraId="63F83CB7" w14:textId="77777777" w:rsidR="000E15D6" w:rsidRPr="000E15D6" w:rsidRDefault="000E15D6" w:rsidP="000E15D6">
      <w:pPr>
        <w:snapToGrid w:val="0"/>
        <w:spacing w:line="240" w:lineRule="atLeast"/>
        <w:rPr>
          <w:rFonts w:ascii="HG丸ｺﾞｼｯｸM-PRO" w:eastAsia="HG丸ｺﾞｼｯｸM-PRO"/>
          <w:sz w:val="24"/>
        </w:rPr>
      </w:pPr>
    </w:p>
    <w:p w14:paraId="453E2D12"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３　施設の概要</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6198"/>
      </w:tblGrid>
      <w:tr w:rsidR="000E15D6" w:rsidRPr="000E15D6" w14:paraId="39B57FBD" w14:textId="77777777" w:rsidTr="00124787">
        <w:tc>
          <w:tcPr>
            <w:tcW w:w="2449" w:type="dxa"/>
          </w:tcPr>
          <w:p w14:paraId="7D53D74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定員</w:t>
            </w:r>
          </w:p>
        </w:tc>
        <w:tc>
          <w:tcPr>
            <w:tcW w:w="6198" w:type="dxa"/>
          </w:tcPr>
          <w:p w14:paraId="1477243A"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sz w:val="24"/>
              </w:rPr>
              <w:t>29</w:t>
            </w:r>
            <w:r w:rsidRPr="000E15D6">
              <w:rPr>
                <w:rFonts w:ascii="HG丸ｺﾞｼｯｸM-PRO" w:eastAsia="HG丸ｺﾞｼｯｸM-PRO" w:hint="eastAsia"/>
                <w:sz w:val="24"/>
              </w:rPr>
              <w:t>名</w:t>
            </w:r>
          </w:p>
        </w:tc>
      </w:tr>
      <w:tr w:rsidR="000E15D6" w:rsidRPr="000E15D6" w14:paraId="64E809CD" w14:textId="77777777" w:rsidTr="00124787">
        <w:tc>
          <w:tcPr>
            <w:tcW w:w="2449" w:type="dxa"/>
          </w:tcPr>
          <w:p w14:paraId="02F2581F"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食堂兼機能訓練室</w:t>
            </w:r>
          </w:p>
        </w:tc>
        <w:tc>
          <w:tcPr>
            <w:tcW w:w="6198" w:type="dxa"/>
          </w:tcPr>
          <w:p w14:paraId="262B444D"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 xml:space="preserve">１室　</w:t>
            </w:r>
            <w:r w:rsidRPr="000E15D6">
              <w:rPr>
                <w:rFonts w:ascii="HG丸ｺﾞｼｯｸM-PRO" w:eastAsia="HG丸ｺﾞｼｯｸM-PRO"/>
                <w:sz w:val="24"/>
              </w:rPr>
              <w:t>89.43</w:t>
            </w:r>
            <w:r w:rsidRPr="000E15D6">
              <w:rPr>
                <w:rFonts w:ascii="HG丸ｺﾞｼｯｸM-PRO" w:eastAsia="HG丸ｺﾞｼｯｸM-PRO" w:hint="eastAsia"/>
                <w:sz w:val="24"/>
              </w:rPr>
              <w:t>㎡</w:t>
            </w:r>
          </w:p>
        </w:tc>
      </w:tr>
      <w:tr w:rsidR="000E15D6" w:rsidRPr="000E15D6" w14:paraId="5772992E" w14:textId="77777777" w:rsidTr="00124787">
        <w:tc>
          <w:tcPr>
            <w:tcW w:w="2449" w:type="dxa"/>
          </w:tcPr>
          <w:p w14:paraId="34CCE76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浴室</w:t>
            </w:r>
          </w:p>
        </w:tc>
        <w:tc>
          <w:tcPr>
            <w:tcW w:w="6198" w:type="dxa"/>
          </w:tcPr>
          <w:p w14:paraId="33D6EDEE"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一般浴・リフト浴</w:t>
            </w:r>
          </w:p>
        </w:tc>
      </w:tr>
      <w:tr w:rsidR="000E15D6" w:rsidRPr="000E15D6" w14:paraId="23603AF4" w14:textId="77777777" w:rsidTr="00124787">
        <w:tc>
          <w:tcPr>
            <w:tcW w:w="2449" w:type="dxa"/>
          </w:tcPr>
          <w:p w14:paraId="626B4BC1"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静養室</w:t>
            </w:r>
          </w:p>
        </w:tc>
        <w:tc>
          <w:tcPr>
            <w:tcW w:w="6198" w:type="dxa"/>
          </w:tcPr>
          <w:p w14:paraId="49462758"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sz w:val="24"/>
              </w:rPr>
              <w:t>1</w:t>
            </w:r>
            <w:r w:rsidRPr="000E15D6">
              <w:rPr>
                <w:rFonts w:ascii="HG丸ｺﾞｼｯｸM-PRO" w:eastAsia="HG丸ｺﾞｼｯｸM-PRO" w:hint="eastAsia"/>
                <w:sz w:val="24"/>
              </w:rPr>
              <w:t>室　ベッド</w:t>
            </w:r>
            <w:r w:rsidRPr="000E15D6">
              <w:rPr>
                <w:rFonts w:ascii="HG丸ｺﾞｼｯｸM-PRO" w:eastAsia="HG丸ｺﾞｼｯｸM-PRO"/>
                <w:sz w:val="24"/>
              </w:rPr>
              <w:t>2</w:t>
            </w:r>
            <w:r w:rsidRPr="000E15D6">
              <w:rPr>
                <w:rFonts w:ascii="HG丸ｺﾞｼｯｸM-PRO" w:eastAsia="HG丸ｺﾞｼｯｸM-PRO" w:hint="eastAsia"/>
                <w:sz w:val="24"/>
              </w:rPr>
              <w:t>床</w:t>
            </w:r>
          </w:p>
        </w:tc>
      </w:tr>
      <w:tr w:rsidR="000E15D6" w:rsidRPr="000E15D6" w14:paraId="795EAC44" w14:textId="77777777" w:rsidTr="00124787">
        <w:tc>
          <w:tcPr>
            <w:tcW w:w="2449" w:type="dxa"/>
          </w:tcPr>
          <w:p w14:paraId="3DC2704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相談室</w:t>
            </w:r>
          </w:p>
        </w:tc>
        <w:tc>
          <w:tcPr>
            <w:tcW w:w="6198" w:type="dxa"/>
          </w:tcPr>
          <w:p w14:paraId="6759C16F"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sz w:val="24"/>
              </w:rPr>
              <w:t>1</w:t>
            </w:r>
            <w:r w:rsidRPr="000E15D6">
              <w:rPr>
                <w:rFonts w:ascii="HG丸ｺﾞｼｯｸM-PRO" w:eastAsia="HG丸ｺﾞｼｯｸM-PRO" w:hint="eastAsia"/>
                <w:sz w:val="24"/>
              </w:rPr>
              <w:t>室</w:t>
            </w:r>
          </w:p>
        </w:tc>
      </w:tr>
      <w:tr w:rsidR="000E15D6" w:rsidRPr="000E15D6" w14:paraId="1B53CD00" w14:textId="77777777" w:rsidTr="00124787">
        <w:tc>
          <w:tcPr>
            <w:tcW w:w="2449" w:type="dxa"/>
          </w:tcPr>
          <w:p w14:paraId="4003B0F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送迎車</w:t>
            </w:r>
          </w:p>
        </w:tc>
        <w:tc>
          <w:tcPr>
            <w:tcW w:w="6198" w:type="dxa"/>
          </w:tcPr>
          <w:p w14:paraId="68A84B0B" w14:textId="77777777" w:rsidR="000E15D6" w:rsidRPr="000E15D6" w:rsidRDefault="00AF7912" w:rsidP="000E15D6">
            <w:pPr>
              <w:snapToGrid w:val="0"/>
              <w:spacing w:line="240" w:lineRule="atLeast"/>
              <w:jc w:val="center"/>
              <w:rPr>
                <w:rFonts w:ascii="HG丸ｺﾞｼｯｸM-PRO" w:eastAsia="HG丸ｺﾞｼｯｸM-PRO"/>
                <w:sz w:val="24"/>
              </w:rPr>
            </w:pPr>
            <w:r>
              <w:rPr>
                <w:rFonts w:ascii="HG丸ｺﾞｼｯｸM-PRO" w:eastAsia="HG丸ｺﾞｼｯｸM-PRO" w:hint="eastAsia"/>
                <w:sz w:val="24"/>
              </w:rPr>
              <w:t>6</w:t>
            </w:r>
            <w:r w:rsidR="000E15D6" w:rsidRPr="000E15D6">
              <w:rPr>
                <w:rFonts w:ascii="HG丸ｺﾞｼｯｸM-PRO" w:eastAsia="HG丸ｺﾞｼｯｸM-PRO" w:hint="eastAsia"/>
                <w:sz w:val="24"/>
              </w:rPr>
              <w:t>台</w:t>
            </w:r>
          </w:p>
        </w:tc>
      </w:tr>
    </w:tbl>
    <w:p w14:paraId="78EC30F8" w14:textId="77777777" w:rsidR="000E15D6" w:rsidRPr="000E15D6" w:rsidRDefault="000E15D6" w:rsidP="000E15D6">
      <w:pPr>
        <w:snapToGrid w:val="0"/>
        <w:spacing w:line="240" w:lineRule="atLeast"/>
        <w:rPr>
          <w:rFonts w:ascii="HG丸ｺﾞｼｯｸM-PRO" w:eastAsia="HG丸ｺﾞｼｯｸM-PRO"/>
          <w:sz w:val="24"/>
        </w:rPr>
      </w:pPr>
    </w:p>
    <w:p w14:paraId="181F8E3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４　職員体制</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892"/>
        <w:gridCol w:w="6178"/>
      </w:tblGrid>
      <w:tr w:rsidR="000E15D6" w:rsidRPr="000E15D6" w14:paraId="742708BD" w14:textId="77777777" w:rsidTr="00124787">
        <w:trPr>
          <w:trHeight w:val="138"/>
        </w:trPr>
        <w:tc>
          <w:tcPr>
            <w:tcW w:w="1577" w:type="dxa"/>
            <w:vAlign w:val="center"/>
          </w:tcPr>
          <w:p w14:paraId="0DA05C42"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職種</w:t>
            </w:r>
          </w:p>
        </w:tc>
        <w:tc>
          <w:tcPr>
            <w:tcW w:w="892" w:type="dxa"/>
            <w:vAlign w:val="center"/>
          </w:tcPr>
          <w:p w14:paraId="5BFFF5E4" w14:textId="77777777" w:rsidR="000E15D6" w:rsidRPr="000E15D6" w:rsidRDefault="000E15D6" w:rsidP="00F85E0F">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員数</w:t>
            </w:r>
          </w:p>
        </w:tc>
        <w:tc>
          <w:tcPr>
            <w:tcW w:w="6178" w:type="dxa"/>
            <w:vAlign w:val="center"/>
          </w:tcPr>
          <w:p w14:paraId="05890239"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職務内容</w:t>
            </w:r>
          </w:p>
        </w:tc>
      </w:tr>
      <w:tr w:rsidR="000E15D6" w:rsidRPr="000E15D6" w14:paraId="4E802C82" w14:textId="77777777" w:rsidTr="00124787">
        <w:trPr>
          <w:trHeight w:val="165"/>
        </w:trPr>
        <w:tc>
          <w:tcPr>
            <w:tcW w:w="1577" w:type="dxa"/>
            <w:vAlign w:val="center"/>
          </w:tcPr>
          <w:p w14:paraId="1887382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管理者</w:t>
            </w:r>
          </w:p>
        </w:tc>
        <w:tc>
          <w:tcPr>
            <w:tcW w:w="892" w:type="dxa"/>
            <w:vAlign w:val="center"/>
          </w:tcPr>
          <w:p w14:paraId="168286B1"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2875E93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事業所の従業者の管理及び業務の管理を行う</w:t>
            </w:r>
          </w:p>
        </w:tc>
      </w:tr>
      <w:tr w:rsidR="000E15D6" w:rsidRPr="000E15D6" w14:paraId="5892A375" w14:textId="77777777" w:rsidTr="00124787">
        <w:trPr>
          <w:trHeight w:val="150"/>
        </w:trPr>
        <w:tc>
          <w:tcPr>
            <w:tcW w:w="1577" w:type="dxa"/>
            <w:vAlign w:val="center"/>
          </w:tcPr>
          <w:p w14:paraId="26384F0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生活相談員</w:t>
            </w:r>
          </w:p>
        </w:tc>
        <w:tc>
          <w:tcPr>
            <w:tcW w:w="892" w:type="dxa"/>
            <w:vAlign w:val="center"/>
          </w:tcPr>
          <w:p w14:paraId="593D2E57"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1B27952D" w14:textId="77777777" w:rsidR="000E15D6" w:rsidRPr="000E15D6" w:rsidRDefault="000E15D6" w:rsidP="000E15D6">
            <w:pPr>
              <w:snapToGrid w:val="0"/>
              <w:spacing w:line="240" w:lineRule="atLeast"/>
              <w:rPr>
                <w:rFonts w:ascii="HG丸ｺﾞｼｯｸM-PRO" w:eastAsia="HG丸ｺﾞｼｯｸM-PRO"/>
                <w:sz w:val="24"/>
              </w:rPr>
            </w:pPr>
            <w:r w:rsidRPr="00124787">
              <w:rPr>
                <w:rFonts w:ascii="HG丸ｺﾞｼｯｸM-PRO" w:eastAsia="HG丸ｺﾞｼｯｸM-PRO" w:hint="eastAsia"/>
                <w:sz w:val="22"/>
                <w:szCs w:val="22"/>
              </w:rPr>
              <w:t>利用の申し込みに係る調整、通所介護計画の作成などを行う</w:t>
            </w:r>
          </w:p>
        </w:tc>
      </w:tr>
      <w:tr w:rsidR="000E15D6" w:rsidRPr="000E15D6" w14:paraId="346BD5E1" w14:textId="77777777" w:rsidTr="00124787">
        <w:trPr>
          <w:trHeight w:val="156"/>
        </w:trPr>
        <w:tc>
          <w:tcPr>
            <w:tcW w:w="1577" w:type="dxa"/>
            <w:vAlign w:val="center"/>
          </w:tcPr>
          <w:p w14:paraId="0C959D9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看護師</w:t>
            </w:r>
          </w:p>
        </w:tc>
        <w:tc>
          <w:tcPr>
            <w:tcW w:w="892" w:type="dxa"/>
            <w:vAlign w:val="center"/>
          </w:tcPr>
          <w:p w14:paraId="62CC6F44"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57D57EBC" w14:textId="77777777" w:rsidR="000E15D6" w:rsidRPr="000E15D6" w:rsidRDefault="000E15D6" w:rsidP="000E15D6">
            <w:pPr>
              <w:snapToGrid w:val="0"/>
              <w:spacing w:line="240" w:lineRule="atLeast"/>
              <w:rPr>
                <w:rFonts w:ascii="HG丸ｺﾞｼｯｸM-PRO" w:eastAsia="HG丸ｺﾞｼｯｸM-PRO"/>
                <w:szCs w:val="21"/>
              </w:rPr>
            </w:pPr>
            <w:r w:rsidRPr="00124787">
              <w:rPr>
                <w:rFonts w:ascii="HG丸ｺﾞｼｯｸM-PRO" w:eastAsia="HG丸ｺﾞｼｯｸM-PRO" w:hint="eastAsia"/>
                <w:sz w:val="18"/>
                <w:szCs w:val="18"/>
              </w:rPr>
              <w:t>身体機能等の評価、健康チェック、服薬指導及び医療的指導援助を行う</w:t>
            </w:r>
          </w:p>
        </w:tc>
      </w:tr>
      <w:tr w:rsidR="000E15D6" w:rsidRPr="000E15D6" w14:paraId="07056A3F" w14:textId="77777777" w:rsidTr="00124787">
        <w:trPr>
          <w:trHeight w:val="180"/>
        </w:trPr>
        <w:tc>
          <w:tcPr>
            <w:tcW w:w="1577" w:type="dxa"/>
            <w:vAlign w:val="center"/>
          </w:tcPr>
          <w:p w14:paraId="27F8DB93" w14:textId="77777777" w:rsidR="000E15D6" w:rsidRPr="000E15D6" w:rsidRDefault="000E15D6" w:rsidP="000E15D6">
            <w:pPr>
              <w:snapToGrid w:val="0"/>
              <w:spacing w:line="240" w:lineRule="atLeast"/>
              <w:rPr>
                <w:rFonts w:ascii="HG丸ｺﾞｼｯｸM-PRO" w:eastAsia="HG丸ｺﾞｼｯｸM-PRO"/>
                <w:sz w:val="20"/>
                <w:szCs w:val="20"/>
              </w:rPr>
            </w:pPr>
            <w:r w:rsidRPr="00124787">
              <w:rPr>
                <w:rFonts w:ascii="HG丸ｺﾞｼｯｸM-PRO" w:eastAsia="HG丸ｺﾞｼｯｸM-PRO" w:hint="eastAsia"/>
                <w:sz w:val="18"/>
                <w:szCs w:val="18"/>
              </w:rPr>
              <w:t>機能訓練指導員</w:t>
            </w:r>
          </w:p>
        </w:tc>
        <w:tc>
          <w:tcPr>
            <w:tcW w:w="892" w:type="dxa"/>
            <w:vAlign w:val="center"/>
          </w:tcPr>
          <w:p w14:paraId="110C7125"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255D4AA5" w14:textId="77777777" w:rsidR="000E15D6" w:rsidRPr="000E15D6" w:rsidRDefault="000E15D6" w:rsidP="000E15D6">
            <w:pPr>
              <w:snapToGrid w:val="0"/>
              <w:spacing w:line="240" w:lineRule="atLeast"/>
              <w:rPr>
                <w:rFonts w:ascii="HG丸ｺﾞｼｯｸM-PRO" w:eastAsia="HG丸ｺﾞｼｯｸM-PRO"/>
                <w:szCs w:val="21"/>
              </w:rPr>
            </w:pPr>
            <w:r w:rsidRPr="00124787">
              <w:rPr>
                <w:rFonts w:ascii="HG丸ｺﾞｼｯｸM-PRO" w:eastAsia="HG丸ｺﾞｼｯｸM-PRO" w:hint="eastAsia"/>
                <w:sz w:val="16"/>
                <w:szCs w:val="16"/>
              </w:rPr>
              <w:t>日常生活を営むのに必要な機能の減退を防止するための訓練指導、助言を行う</w:t>
            </w:r>
          </w:p>
        </w:tc>
      </w:tr>
      <w:tr w:rsidR="000E15D6" w:rsidRPr="000E15D6" w14:paraId="6E6E4006" w14:textId="77777777" w:rsidTr="00124787">
        <w:trPr>
          <w:trHeight w:val="124"/>
        </w:trPr>
        <w:tc>
          <w:tcPr>
            <w:tcW w:w="1577" w:type="dxa"/>
            <w:vAlign w:val="center"/>
          </w:tcPr>
          <w:p w14:paraId="75C99F3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介護従事者</w:t>
            </w:r>
          </w:p>
        </w:tc>
        <w:tc>
          <w:tcPr>
            <w:tcW w:w="892" w:type="dxa"/>
            <w:vAlign w:val="center"/>
          </w:tcPr>
          <w:p w14:paraId="52EEFBBE"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353C895B" w14:textId="77777777" w:rsidR="000E15D6" w:rsidRPr="000E15D6" w:rsidRDefault="000E15D6" w:rsidP="000E15D6">
            <w:pPr>
              <w:snapToGrid w:val="0"/>
              <w:spacing w:line="240" w:lineRule="atLeast"/>
              <w:rPr>
                <w:rFonts w:ascii="HG丸ｺﾞｼｯｸM-PRO" w:eastAsia="HG丸ｺﾞｼｯｸM-PRO"/>
                <w:szCs w:val="21"/>
              </w:rPr>
            </w:pPr>
            <w:r w:rsidRPr="00124787">
              <w:rPr>
                <w:rFonts w:ascii="HG丸ｺﾞｼｯｸM-PRO" w:eastAsia="HG丸ｺﾞｼｯｸM-PRO" w:hint="eastAsia"/>
                <w:sz w:val="18"/>
                <w:szCs w:val="18"/>
              </w:rPr>
              <w:t>サービス提供における利用者への介護、介助、動作援助、指導を行う</w:t>
            </w:r>
          </w:p>
        </w:tc>
      </w:tr>
      <w:tr w:rsidR="000E15D6" w:rsidRPr="000E15D6" w14:paraId="2D2D0723" w14:textId="77777777" w:rsidTr="00124787">
        <w:trPr>
          <w:trHeight w:val="180"/>
        </w:trPr>
        <w:tc>
          <w:tcPr>
            <w:tcW w:w="1577" w:type="dxa"/>
            <w:vAlign w:val="center"/>
          </w:tcPr>
          <w:p w14:paraId="169B0976"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運転手</w:t>
            </w:r>
          </w:p>
        </w:tc>
        <w:tc>
          <w:tcPr>
            <w:tcW w:w="892" w:type="dxa"/>
            <w:vAlign w:val="center"/>
          </w:tcPr>
          <w:p w14:paraId="54C6C144"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67F13FE4"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送迎者の運転業務、介護従事者の業務の補助を行う</w:t>
            </w:r>
          </w:p>
        </w:tc>
      </w:tr>
      <w:tr w:rsidR="000E15D6" w:rsidRPr="000E15D6" w14:paraId="45F49548" w14:textId="77777777" w:rsidTr="00124787">
        <w:trPr>
          <w:trHeight w:val="186"/>
        </w:trPr>
        <w:tc>
          <w:tcPr>
            <w:tcW w:w="1577" w:type="dxa"/>
            <w:vAlign w:val="center"/>
          </w:tcPr>
          <w:p w14:paraId="3377A67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栄養課</w:t>
            </w:r>
          </w:p>
        </w:tc>
        <w:tc>
          <w:tcPr>
            <w:tcW w:w="892" w:type="dxa"/>
            <w:vAlign w:val="center"/>
          </w:tcPr>
          <w:p w14:paraId="103A6B38" w14:textId="77777777" w:rsidR="000E15D6" w:rsidRPr="000E15D6" w:rsidRDefault="000E15D6" w:rsidP="000E15D6">
            <w:pPr>
              <w:snapToGrid w:val="0"/>
              <w:spacing w:line="240" w:lineRule="atLeast"/>
              <w:rPr>
                <w:rFonts w:ascii="HG丸ｺﾞｼｯｸM-PRO" w:eastAsia="HG丸ｺﾞｼｯｸM-PRO"/>
                <w:sz w:val="24"/>
              </w:rPr>
            </w:pPr>
          </w:p>
        </w:tc>
        <w:tc>
          <w:tcPr>
            <w:tcW w:w="6178" w:type="dxa"/>
            <w:vAlign w:val="center"/>
          </w:tcPr>
          <w:p w14:paraId="2C2FEF1A"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献立作成、調理、栄養指導・助言を行う</w:t>
            </w:r>
          </w:p>
        </w:tc>
      </w:tr>
      <w:tr w:rsidR="000E15D6" w:rsidRPr="000E15D6" w14:paraId="1F52D8D2" w14:textId="77777777" w:rsidTr="00124787">
        <w:trPr>
          <w:trHeight w:val="525"/>
        </w:trPr>
        <w:tc>
          <w:tcPr>
            <w:tcW w:w="8647" w:type="dxa"/>
            <w:gridSpan w:val="3"/>
            <w:tcBorders>
              <w:left w:val="nil"/>
              <w:bottom w:val="nil"/>
              <w:right w:val="nil"/>
            </w:tcBorders>
          </w:tcPr>
          <w:p w14:paraId="530FC704" w14:textId="77777777" w:rsidR="000E15D6" w:rsidRPr="000E15D6" w:rsidRDefault="000E15D6" w:rsidP="000E15D6">
            <w:pPr>
              <w:snapToGrid w:val="0"/>
              <w:spacing w:line="240" w:lineRule="atLeast"/>
              <w:rPr>
                <w:rFonts w:ascii="HG丸ｺﾞｼｯｸM-PRO" w:eastAsia="HG丸ｺﾞｼｯｸM-PRO"/>
                <w:sz w:val="24"/>
              </w:rPr>
            </w:pPr>
          </w:p>
        </w:tc>
      </w:tr>
    </w:tbl>
    <w:p w14:paraId="4854A723"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５　勤務体制</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0"/>
        <w:gridCol w:w="4167"/>
      </w:tblGrid>
      <w:tr w:rsidR="000E15D6" w:rsidRPr="000E15D6" w14:paraId="1EBBA7B4" w14:textId="77777777" w:rsidTr="00124787">
        <w:tc>
          <w:tcPr>
            <w:tcW w:w="4480" w:type="dxa"/>
          </w:tcPr>
          <w:p w14:paraId="729CC20D"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勤務体制</w:t>
            </w:r>
          </w:p>
        </w:tc>
        <w:tc>
          <w:tcPr>
            <w:tcW w:w="4167" w:type="dxa"/>
          </w:tcPr>
          <w:p w14:paraId="02CD72D9" w14:textId="77777777" w:rsidR="000E15D6" w:rsidRPr="00061D47" w:rsidRDefault="000E15D6" w:rsidP="000E15D6">
            <w:pPr>
              <w:snapToGrid w:val="0"/>
              <w:spacing w:line="240" w:lineRule="atLeast"/>
              <w:rPr>
                <w:rFonts w:ascii="HG丸ｺﾞｼｯｸM-PRO" w:eastAsia="HG丸ｺﾞｼｯｸM-PRO"/>
                <w:sz w:val="22"/>
                <w:szCs w:val="22"/>
              </w:rPr>
            </w:pPr>
            <w:r w:rsidRPr="00061D47">
              <w:rPr>
                <w:rFonts w:ascii="HG丸ｺﾞｼｯｸM-PRO" w:eastAsia="HG丸ｺﾞｼｯｸM-PRO" w:hint="eastAsia"/>
                <w:sz w:val="22"/>
                <w:szCs w:val="22"/>
              </w:rPr>
              <w:t>7：3</w:t>
            </w:r>
            <w:r w:rsidRPr="00061D47">
              <w:rPr>
                <w:rFonts w:ascii="HG丸ｺﾞｼｯｸM-PRO" w:eastAsia="HG丸ｺﾞｼｯｸM-PRO"/>
                <w:sz w:val="22"/>
                <w:szCs w:val="22"/>
              </w:rPr>
              <w:t>0</w:t>
            </w:r>
            <w:r w:rsidRPr="00061D47">
              <w:rPr>
                <w:rFonts w:ascii="HG丸ｺﾞｼｯｸM-PRO" w:eastAsia="HG丸ｺﾞｼｯｸM-PRO" w:hint="eastAsia"/>
                <w:sz w:val="22"/>
                <w:szCs w:val="22"/>
              </w:rPr>
              <w:t>～１８：0</w:t>
            </w:r>
            <w:r w:rsidRPr="00061D47">
              <w:rPr>
                <w:rFonts w:ascii="HG丸ｺﾞｼｯｸM-PRO" w:eastAsia="HG丸ｺﾞｼｯｸM-PRO"/>
                <w:sz w:val="22"/>
                <w:szCs w:val="22"/>
              </w:rPr>
              <w:t>0</w:t>
            </w:r>
            <w:r w:rsidRPr="00061D47">
              <w:rPr>
                <w:rFonts w:ascii="HG丸ｺﾞｼｯｸM-PRO" w:eastAsia="HG丸ｺﾞｼｯｸM-PRO" w:hint="eastAsia"/>
                <w:sz w:val="22"/>
                <w:szCs w:val="22"/>
              </w:rPr>
              <w:t>（シフト制による）</w:t>
            </w:r>
          </w:p>
        </w:tc>
      </w:tr>
      <w:tr w:rsidR="000E15D6" w:rsidRPr="000E15D6" w14:paraId="72AB2609" w14:textId="77777777" w:rsidTr="00124787">
        <w:tc>
          <w:tcPr>
            <w:tcW w:w="4480" w:type="dxa"/>
          </w:tcPr>
          <w:p w14:paraId="201D7910"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サービス提供時間</w:t>
            </w:r>
          </w:p>
        </w:tc>
        <w:tc>
          <w:tcPr>
            <w:tcW w:w="4167" w:type="dxa"/>
          </w:tcPr>
          <w:p w14:paraId="25BA2F09" w14:textId="77777777" w:rsidR="000E15D6" w:rsidRPr="00061D47" w:rsidRDefault="000E15D6" w:rsidP="000E15D6">
            <w:pPr>
              <w:snapToGrid w:val="0"/>
              <w:spacing w:line="240" w:lineRule="atLeast"/>
              <w:jc w:val="center"/>
              <w:rPr>
                <w:rFonts w:ascii="HG丸ｺﾞｼｯｸM-PRO" w:eastAsia="HG丸ｺﾞｼｯｸM-PRO"/>
                <w:sz w:val="22"/>
                <w:szCs w:val="22"/>
              </w:rPr>
            </w:pPr>
            <w:r w:rsidRPr="00061D47">
              <w:rPr>
                <w:rFonts w:ascii="HG丸ｺﾞｼｯｸM-PRO" w:eastAsia="HG丸ｺﾞｼｯｸM-PRO"/>
                <w:sz w:val="22"/>
                <w:szCs w:val="22"/>
              </w:rPr>
              <w:t>9</w:t>
            </w:r>
            <w:r w:rsidRPr="00061D47">
              <w:rPr>
                <w:rFonts w:ascii="HG丸ｺﾞｼｯｸM-PRO" w:eastAsia="HG丸ｺﾞｼｯｸM-PRO" w:hint="eastAsia"/>
                <w:sz w:val="22"/>
                <w:szCs w:val="22"/>
              </w:rPr>
              <w:t>：2</w:t>
            </w:r>
            <w:r w:rsidRPr="00061D47">
              <w:rPr>
                <w:rFonts w:ascii="HG丸ｺﾞｼｯｸM-PRO" w:eastAsia="HG丸ｺﾞｼｯｸM-PRO"/>
                <w:sz w:val="22"/>
                <w:szCs w:val="22"/>
              </w:rPr>
              <w:t>0</w:t>
            </w:r>
            <w:r w:rsidRPr="00061D47">
              <w:rPr>
                <w:rFonts w:ascii="HG丸ｺﾞｼｯｸM-PRO" w:eastAsia="HG丸ｺﾞｼｯｸM-PRO" w:hint="eastAsia"/>
                <w:sz w:val="22"/>
                <w:szCs w:val="22"/>
              </w:rPr>
              <w:t>～</w:t>
            </w:r>
            <w:r w:rsidRPr="00061D47">
              <w:rPr>
                <w:rFonts w:ascii="HG丸ｺﾞｼｯｸM-PRO" w:eastAsia="HG丸ｺﾞｼｯｸM-PRO"/>
                <w:sz w:val="22"/>
                <w:szCs w:val="22"/>
              </w:rPr>
              <w:t>1</w:t>
            </w:r>
            <w:r w:rsidRPr="00061D47">
              <w:rPr>
                <w:rFonts w:ascii="HG丸ｺﾞｼｯｸM-PRO" w:eastAsia="HG丸ｺﾞｼｯｸM-PRO" w:hint="eastAsia"/>
                <w:sz w:val="22"/>
                <w:szCs w:val="22"/>
              </w:rPr>
              <w:t>6：3</w:t>
            </w:r>
            <w:r w:rsidRPr="00061D47">
              <w:rPr>
                <w:rFonts w:ascii="HG丸ｺﾞｼｯｸM-PRO" w:eastAsia="HG丸ｺﾞｼｯｸM-PRO"/>
                <w:sz w:val="22"/>
                <w:szCs w:val="22"/>
              </w:rPr>
              <w:t>0</w:t>
            </w:r>
          </w:p>
        </w:tc>
      </w:tr>
    </w:tbl>
    <w:p w14:paraId="2ADF2932" w14:textId="77777777" w:rsidR="000E15D6" w:rsidRPr="000E15D6" w:rsidRDefault="000E15D6" w:rsidP="000E15D6">
      <w:pPr>
        <w:snapToGrid w:val="0"/>
        <w:spacing w:line="240" w:lineRule="atLeast"/>
        <w:rPr>
          <w:rFonts w:ascii="HG丸ｺﾞｼｯｸM-PRO" w:eastAsia="HG丸ｺﾞｼｯｸM-PRO"/>
          <w:sz w:val="24"/>
        </w:rPr>
      </w:pPr>
    </w:p>
    <w:p w14:paraId="4E3C3BC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６　</w:t>
      </w:r>
      <w:r w:rsidR="008400E8">
        <w:rPr>
          <w:rFonts w:ascii="HG丸ｺﾞｼｯｸM-PRO" w:eastAsia="HG丸ｺﾞｼｯｸM-PRO" w:hint="eastAsia"/>
          <w:sz w:val="24"/>
        </w:rPr>
        <w:t>営業日・</w:t>
      </w:r>
      <w:r w:rsidRPr="000E15D6">
        <w:rPr>
          <w:rFonts w:ascii="HG丸ｺﾞｼｯｸM-PRO" w:eastAsia="HG丸ｺﾞｼｯｸM-PRO" w:hint="eastAsia"/>
          <w:sz w:val="24"/>
        </w:rPr>
        <w:t>時間</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E15D6" w:rsidRPr="000E15D6" w14:paraId="60829168" w14:textId="77777777" w:rsidTr="00124787">
        <w:trPr>
          <w:trHeight w:val="190"/>
        </w:trPr>
        <w:tc>
          <w:tcPr>
            <w:tcW w:w="8647" w:type="dxa"/>
            <w:tcBorders>
              <w:top w:val="single" w:sz="4" w:space="0" w:color="auto"/>
              <w:left w:val="single" w:sz="4" w:space="0" w:color="auto"/>
              <w:bottom w:val="single" w:sz="4" w:space="0" w:color="auto"/>
              <w:right w:val="single" w:sz="4" w:space="0" w:color="auto"/>
            </w:tcBorders>
            <w:vAlign w:val="center"/>
          </w:tcPr>
          <w:p w14:paraId="77CF231A" w14:textId="2C29FD52" w:rsidR="000E15D6" w:rsidRPr="000E15D6" w:rsidRDefault="000E15D6" w:rsidP="000E15D6">
            <w:pPr>
              <w:snapToGrid w:val="0"/>
              <w:spacing w:line="240" w:lineRule="atLeast"/>
              <w:jc w:val="left"/>
              <w:rPr>
                <w:rFonts w:ascii="HG丸ｺﾞｼｯｸM-PRO" w:eastAsia="HG丸ｺﾞｼｯｸM-PRO"/>
                <w:sz w:val="24"/>
              </w:rPr>
            </w:pPr>
            <w:r w:rsidRPr="000E15D6">
              <w:rPr>
                <w:rFonts w:ascii="HG丸ｺﾞｼｯｸM-PRO" w:eastAsia="HG丸ｺﾞｼｯｸM-PRO"/>
                <w:sz w:val="24"/>
              </w:rPr>
              <w:t>8</w:t>
            </w:r>
            <w:r w:rsidRPr="000E15D6">
              <w:rPr>
                <w:rFonts w:ascii="HG丸ｺﾞｼｯｸM-PRO" w:eastAsia="HG丸ｺﾞｼｯｸM-PRO" w:hint="eastAsia"/>
                <w:sz w:val="24"/>
              </w:rPr>
              <w:t>:00～１８:00（月曜日</w:t>
            </w:r>
            <w:r w:rsidR="00061D47">
              <w:rPr>
                <w:rFonts w:ascii="HG丸ｺﾞｼｯｸM-PRO" w:eastAsia="HG丸ｺﾞｼｯｸM-PRO" w:hint="eastAsia"/>
                <w:sz w:val="24"/>
              </w:rPr>
              <w:t>～</w:t>
            </w:r>
            <w:r w:rsidRPr="000E15D6">
              <w:rPr>
                <w:rFonts w:ascii="HG丸ｺﾞｼｯｸM-PRO" w:eastAsia="HG丸ｺﾞｼｯｸM-PRO" w:hint="eastAsia"/>
                <w:sz w:val="24"/>
              </w:rPr>
              <w:t>土曜日・祝日）</w:t>
            </w:r>
          </w:p>
        </w:tc>
      </w:tr>
    </w:tbl>
    <w:p w14:paraId="0C113174" w14:textId="77777777" w:rsidR="000E15D6" w:rsidRPr="000E15D6" w:rsidRDefault="000E15D6" w:rsidP="000E15D6">
      <w:pPr>
        <w:snapToGrid w:val="0"/>
        <w:spacing w:line="240" w:lineRule="atLeast"/>
        <w:rPr>
          <w:rFonts w:ascii="HG丸ｺﾞｼｯｸM-PRO" w:eastAsia="HG丸ｺﾞｼｯｸM-PRO"/>
          <w:sz w:val="24"/>
        </w:rPr>
      </w:pPr>
    </w:p>
    <w:p w14:paraId="0AA2ED7C"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t>7</w:t>
      </w:r>
      <w:r w:rsidRPr="000E15D6">
        <w:rPr>
          <w:rFonts w:ascii="HG丸ｺﾞｼｯｸM-PRO" w:eastAsia="HG丸ｺﾞｼｯｸM-PRO" w:hint="eastAsia"/>
          <w:sz w:val="24"/>
        </w:rPr>
        <w:t xml:space="preserve">　定休日</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117"/>
      </w:tblGrid>
      <w:tr w:rsidR="000E15D6" w:rsidRPr="000E15D6" w14:paraId="10CB1B14" w14:textId="77777777" w:rsidTr="00124787">
        <w:tc>
          <w:tcPr>
            <w:tcW w:w="8647" w:type="dxa"/>
            <w:gridSpan w:val="2"/>
          </w:tcPr>
          <w:p w14:paraId="277D6652"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毎週日曜日</w:t>
            </w:r>
          </w:p>
        </w:tc>
      </w:tr>
      <w:tr w:rsidR="000E15D6" w:rsidRPr="000E15D6" w14:paraId="7BE3AEB5" w14:textId="77777777" w:rsidTr="00124787">
        <w:tc>
          <w:tcPr>
            <w:tcW w:w="4530" w:type="dxa"/>
          </w:tcPr>
          <w:p w14:paraId="5ADA8616"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年末年始</w:t>
            </w:r>
          </w:p>
        </w:tc>
        <w:tc>
          <w:tcPr>
            <w:tcW w:w="4117" w:type="dxa"/>
          </w:tcPr>
          <w:p w14:paraId="0C56E033"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毎年12月31日　～　1月</w:t>
            </w:r>
            <w:r w:rsidRPr="000E15D6">
              <w:rPr>
                <w:rFonts w:ascii="HG丸ｺﾞｼｯｸM-PRO" w:eastAsia="HG丸ｺﾞｼｯｸM-PRO"/>
                <w:sz w:val="24"/>
              </w:rPr>
              <w:t>3</w:t>
            </w:r>
            <w:r w:rsidRPr="000E15D6">
              <w:rPr>
                <w:rFonts w:ascii="HG丸ｺﾞｼｯｸM-PRO" w:eastAsia="HG丸ｺﾞｼｯｸM-PRO" w:hint="eastAsia"/>
                <w:sz w:val="24"/>
              </w:rPr>
              <w:t>日</w:t>
            </w:r>
          </w:p>
        </w:tc>
      </w:tr>
    </w:tbl>
    <w:p w14:paraId="68B26012" w14:textId="309F91D4" w:rsidR="000E15D6" w:rsidRDefault="000E15D6" w:rsidP="000E15D6">
      <w:pPr>
        <w:snapToGrid w:val="0"/>
        <w:spacing w:line="240" w:lineRule="atLeast"/>
        <w:rPr>
          <w:rFonts w:ascii="HG丸ｺﾞｼｯｸM-PRO" w:eastAsia="HG丸ｺﾞｼｯｸM-PRO"/>
          <w:sz w:val="24"/>
        </w:rPr>
      </w:pPr>
    </w:p>
    <w:p w14:paraId="74AA3320" w14:textId="40784CE9" w:rsidR="00AA281F" w:rsidRDefault="00AA281F" w:rsidP="000E15D6">
      <w:pPr>
        <w:snapToGrid w:val="0"/>
        <w:spacing w:line="240" w:lineRule="atLeast"/>
        <w:rPr>
          <w:rFonts w:ascii="HG丸ｺﾞｼｯｸM-PRO" w:eastAsia="HG丸ｺﾞｼｯｸM-PRO"/>
          <w:sz w:val="24"/>
        </w:rPr>
      </w:pPr>
    </w:p>
    <w:p w14:paraId="622B4AE7" w14:textId="31E56BF7" w:rsidR="00AA281F" w:rsidRDefault="00AA281F" w:rsidP="000E15D6">
      <w:pPr>
        <w:snapToGrid w:val="0"/>
        <w:spacing w:line="240" w:lineRule="atLeast"/>
        <w:rPr>
          <w:rFonts w:ascii="HG丸ｺﾞｼｯｸM-PRO" w:eastAsia="HG丸ｺﾞｼｯｸM-PRO"/>
          <w:sz w:val="24"/>
        </w:rPr>
      </w:pPr>
    </w:p>
    <w:p w14:paraId="496BB9B9" w14:textId="44C0C3A0" w:rsidR="00AA281F" w:rsidRDefault="00AA281F" w:rsidP="000E15D6">
      <w:pPr>
        <w:snapToGrid w:val="0"/>
        <w:spacing w:line="240" w:lineRule="atLeast"/>
        <w:rPr>
          <w:rFonts w:ascii="HG丸ｺﾞｼｯｸM-PRO" w:eastAsia="HG丸ｺﾞｼｯｸM-PRO"/>
          <w:sz w:val="24"/>
        </w:rPr>
      </w:pPr>
    </w:p>
    <w:p w14:paraId="321DADAA" w14:textId="379C12BF" w:rsidR="00AA281F" w:rsidRDefault="00AA281F" w:rsidP="000E15D6">
      <w:pPr>
        <w:snapToGrid w:val="0"/>
        <w:spacing w:line="240" w:lineRule="atLeast"/>
        <w:rPr>
          <w:rFonts w:ascii="HG丸ｺﾞｼｯｸM-PRO" w:eastAsia="HG丸ｺﾞｼｯｸM-PRO"/>
          <w:sz w:val="24"/>
        </w:rPr>
      </w:pPr>
    </w:p>
    <w:p w14:paraId="798807DE" w14:textId="77777777" w:rsidR="00AA281F" w:rsidRPr="000E15D6" w:rsidRDefault="00AA281F" w:rsidP="000E15D6">
      <w:pPr>
        <w:snapToGrid w:val="0"/>
        <w:spacing w:line="240" w:lineRule="atLeast"/>
        <w:rPr>
          <w:rFonts w:ascii="HG丸ｺﾞｼｯｸM-PRO" w:eastAsia="HG丸ｺﾞｼｯｸM-PRO"/>
          <w:sz w:val="24"/>
        </w:rPr>
      </w:pPr>
    </w:p>
    <w:p w14:paraId="1E1C785E"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lastRenderedPageBreak/>
        <w:t>8</w:t>
      </w:r>
      <w:r w:rsidRPr="000E15D6">
        <w:rPr>
          <w:rFonts w:ascii="HG丸ｺﾞｼｯｸM-PRO" w:eastAsia="HG丸ｺﾞｼｯｸM-PRO" w:hint="eastAsia"/>
          <w:sz w:val="24"/>
        </w:rPr>
        <w:t xml:space="preserve">　サービス内容</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0E15D6" w:rsidRPr="000E15D6" w14:paraId="3B03140F" w14:textId="77777777" w:rsidTr="00124787">
        <w:tc>
          <w:tcPr>
            <w:tcW w:w="8647" w:type="dxa"/>
          </w:tcPr>
          <w:p w14:paraId="45428238"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送迎サービス　　（送迎します。）</w:t>
            </w:r>
          </w:p>
          <w:p w14:paraId="238A708B"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食事サービス　　（食事を提供します。）</w:t>
            </w:r>
          </w:p>
          <w:p w14:paraId="110C41F1"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入浴サービス　　（ラジウム温浴による入浴を提供します。）</w:t>
            </w:r>
          </w:p>
          <w:p w14:paraId="1E4A6BEE"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機能訓練　　　　（機能訓練指導員等により機能訓練をします。）</w:t>
            </w:r>
          </w:p>
          <w:p w14:paraId="281B57D6" w14:textId="77777777" w:rsid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レクリエーション（趣味活動、創作活動、ゲームなどを行います。）</w:t>
            </w:r>
          </w:p>
          <w:p w14:paraId="00B9AC15" w14:textId="20A595C4" w:rsidR="00520282" w:rsidRPr="000E15D6" w:rsidRDefault="00520282" w:rsidP="000E15D6">
            <w:pPr>
              <w:numPr>
                <w:ilvl w:val="0"/>
                <w:numId w:val="30"/>
              </w:numPr>
              <w:snapToGrid w:val="0"/>
              <w:spacing w:line="240" w:lineRule="atLeast"/>
              <w:rPr>
                <w:rFonts w:ascii="HG丸ｺﾞｼｯｸM-PRO" w:eastAsia="HG丸ｺﾞｼｯｸM-PRO"/>
                <w:sz w:val="24"/>
              </w:rPr>
            </w:pPr>
            <w:r>
              <w:rPr>
                <w:rFonts w:ascii="HG丸ｺﾞｼｯｸM-PRO" w:eastAsia="HG丸ｺﾞｼｯｸM-PRO" w:hint="eastAsia"/>
                <w:sz w:val="24"/>
              </w:rPr>
              <w:t xml:space="preserve">生活相談　</w:t>
            </w:r>
            <w:r w:rsidR="004A50E7">
              <w:rPr>
                <w:rFonts w:ascii="HG丸ｺﾞｼｯｸM-PRO" w:eastAsia="HG丸ｺﾞｼｯｸM-PRO" w:hint="eastAsia"/>
                <w:sz w:val="24"/>
              </w:rPr>
              <w:t xml:space="preserve">　　　（介護の相談を承ります。）</w:t>
            </w:r>
          </w:p>
          <w:p w14:paraId="3C05866F" w14:textId="77777777" w:rsidR="000E15D6" w:rsidRPr="000E15D6" w:rsidRDefault="000E15D6" w:rsidP="000E15D6">
            <w:pPr>
              <w:numPr>
                <w:ilvl w:val="0"/>
                <w:numId w:val="30"/>
              </w:num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行事　　　　　　（季節の行事などを行います。）</w:t>
            </w:r>
          </w:p>
        </w:tc>
      </w:tr>
    </w:tbl>
    <w:p w14:paraId="00256516" w14:textId="77777777" w:rsidR="000E15D6" w:rsidRPr="000E15D6" w:rsidRDefault="000E15D6" w:rsidP="000E15D6">
      <w:pPr>
        <w:snapToGrid w:val="0"/>
        <w:spacing w:line="240" w:lineRule="atLeast"/>
        <w:rPr>
          <w:rFonts w:ascii="HG丸ｺﾞｼｯｸM-PRO" w:eastAsia="HG丸ｺﾞｼｯｸM-PRO"/>
          <w:sz w:val="24"/>
        </w:rPr>
      </w:pPr>
    </w:p>
    <w:p w14:paraId="35A3A41B" w14:textId="77777777" w:rsidR="000E15D6" w:rsidRPr="000E15D6"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sz w:val="24"/>
        </w:rPr>
        <w:t>9</w:t>
      </w:r>
      <w:r w:rsidRPr="000E15D6">
        <w:rPr>
          <w:rFonts w:ascii="HG丸ｺﾞｼｯｸM-PRO" w:eastAsia="HG丸ｺﾞｼｯｸM-PRO" w:hint="eastAsia"/>
          <w:sz w:val="24"/>
        </w:rPr>
        <w:t xml:space="preserve">　キャンセル料</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3685"/>
      </w:tblGrid>
      <w:tr w:rsidR="000E15D6" w:rsidRPr="000E15D6" w14:paraId="391DA3A8" w14:textId="77777777" w:rsidTr="00124787">
        <w:tc>
          <w:tcPr>
            <w:tcW w:w="4962" w:type="dxa"/>
          </w:tcPr>
          <w:p w14:paraId="61DB729B"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サービス利用前日17:</w:t>
            </w:r>
            <w:r w:rsidRPr="000E15D6">
              <w:rPr>
                <w:rFonts w:ascii="HG丸ｺﾞｼｯｸM-PRO" w:eastAsia="HG丸ｺﾞｼｯｸM-PRO"/>
                <w:sz w:val="24"/>
              </w:rPr>
              <w:t>30</w:t>
            </w:r>
            <w:r w:rsidRPr="000E15D6">
              <w:rPr>
                <w:rFonts w:ascii="HG丸ｺﾞｼｯｸM-PRO" w:eastAsia="HG丸ｺﾞｼｯｸM-PRO" w:hint="eastAsia"/>
                <w:sz w:val="24"/>
              </w:rPr>
              <w:t>まで</w:t>
            </w:r>
          </w:p>
        </w:tc>
        <w:tc>
          <w:tcPr>
            <w:tcW w:w="3685" w:type="dxa"/>
            <w:vAlign w:val="center"/>
          </w:tcPr>
          <w:p w14:paraId="3AC88185"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int="eastAsia"/>
                <w:sz w:val="24"/>
              </w:rPr>
              <w:t>無  料</w:t>
            </w:r>
          </w:p>
        </w:tc>
      </w:tr>
      <w:tr w:rsidR="000E15D6" w:rsidRPr="000E15D6" w14:paraId="5ACA7153" w14:textId="77777777" w:rsidTr="00124787">
        <w:tc>
          <w:tcPr>
            <w:tcW w:w="4962" w:type="dxa"/>
          </w:tcPr>
          <w:p w14:paraId="411C43CA" w14:textId="77777777" w:rsidR="000E15D6" w:rsidRPr="000E15D6" w:rsidRDefault="000E15D6" w:rsidP="000E15D6">
            <w:pPr>
              <w:snapToGrid w:val="0"/>
              <w:spacing w:line="240" w:lineRule="atLeast"/>
              <w:jc w:val="center"/>
              <w:rPr>
                <w:rFonts w:ascii="HG丸ｺﾞｼｯｸM-PRO" w:eastAsia="HG丸ｺﾞｼｯｸM-PRO"/>
                <w:sz w:val="24"/>
              </w:rPr>
            </w:pPr>
            <w:r w:rsidRPr="000E15D6">
              <w:rPr>
                <w:rFonts w:ascii="HG丸ｺﾞｼｯｸM-PRO" w:eastAsia="HG丸ｺﾞｼｯｸM-PRO" w:hAnsi="ＭＳ 明朝" w:hint="eastAsia"/>
                <w:sz w:val="24"/>
              </w:rPr>
              <w:t>サービス利用当日８:0</w:t>
            </w:r>
            <w:r w:rsidRPr="000E15D6">
              <w:rPr>
                <w:rFonts w:ascii="HG丸ｺﾞｼｯｸM-PRO" w:eastAsia="HG丸ｺﾞｼｯｸM-PRO" w:hAnsi="ＭＳ 明朝"/>
                <w:sz w:val="24"/>
              </w:rPr>
              <w:t>0</w:t>
            </w:r>
            <w:r w:rsidRPr="000E15D6">
              <w:rPr>
                <w:rFonts w:ascii="HG丸ｺﾞｼｯｸM-PRO" w:eastAsia="HG丸ｺﾞｼｯｸM-PRO" w:hAnsi="ＭＳ 明朝" w:hint="eastAsia"/>
                <w:sz w:val="24"/>
              </w:rPr>
              <w:t>以降</w:t>
            </w:r>
          </w:p>
        </w:tc>
        <w:tc>
          <w:tcPr>
            <w:tcW w:w="3685" w:type="dxa"/>
            <w:vAlign w:val="center"/>
          </w:tcPr>
          <w:p w14:paraId="74617B77" w14:textId="3DE14315" w:rsidR="000E15D6" w:rsidRPr="000E15D6" w:rsidRDefault="00EE6955" w:rsidP="004C2AE2">
            <w:pPr>
              <w:snapToGrid w:val="0"/>
              <w:spacing w:line="240" w:lineRule="atLeast"/>
              <w:jc w:val="center"/>
              <w:rPr>
                <w:rFonts w:ascii="HG丸ｺﾞｼｯｸM-PRO" w:eastAsia="HG丸ｺﾞｼｯｸM-PRO" w:hAnsi="ＭＳ 明朝"/>
                <w:sz w:val="24"/>
              </w:rPr>
            </w:pPr>
            <w:r>
              <w:rPr>
                <w:rFonts w:ascii="HG丸ｺﾞｼｯｸM-PRO" w:eastAsia="HG丸ｺﾞｼｯｸM-PRO" w:hAnsi="ＭＳ 明朝" w:hint="eastAsia"/>
                <w:sz w:val="24"/>
              </w:rPr>
              <w:t>9</w:t>
            </w:r>
            <w:r w:rsidR="004C2AE2">
              <w:rPr>
                <w:rFonts w:ascii="HG丸ｺﾞｼｯｸM-PRO" w:eastAsia="HG丸ｺﾞｼｯｸM-PRO" w:hAnsi="ＭＳ 明朝"/>
                <w:sz w:val="24"/>
              </w:rPr>
              <w:t>9</w:t>
            </w:r>
            <w:r>
              <w:rPr>
                <w:rFonts w:ascii="HG丸ｺﾞｼｯｸM-PRO" w:eastAsia="HG丸ｺﾞｼｯｸM-PRO" w:hAnsi="ＭＳ 明朝" w:hint="eastAsia"/>
                <w:sz w:val="24"/>
              </w:rPr>
              <w:t>0</w:t>
            </w:r>
            <w:r w:rsidR="000E15D6" w:rsidRPr="000E15D6">
              <w:rPr>
                <w:rFonts w:ascii="HG丸ｺﾞｼｯｸM-PRO" w:eastAsia="HG丸ｺﾞｼｯｸM-PRO" w:hAnsi="ＭＳ 明朝" w:hint="eastAsia"/>
                <w:sz w:val="24"/>
              </w:rPr>
              <w:t>円</w:t>
            </w:r>
          </w:p>
        </w:tc>
      </w:tr>
    </w:tbl>
    <w:p w14:paraId="236A68FA" w14:textId="77777777" w:rsidR="00F85E0F" w:rsidRDefault="00F85E0F" w:rsidP="000E15D6">
      <w:pPr>
        <w:snapToGrid w:val="0"/>
        <w:spacing w:line="240" w:lineRule="atLeast"/>
        <w:rPr>
          <w:rFonts w:ascii="HG丸ｺﾞｼｯｸM-PRO" w:eastAsia="HG丸ｺﾞｼｯｸM-PRO"/>
          <w:sz w:val="24"/>
        </w:rPr>
      </w:pPr>
    </w:p>
    <w:p w14:paraId="444A00E8" w14:textId="77777777" w:rsidR="00F85E0F" w:rsidRPr="000E15D6" w:rsidRDefault="00F85E0F" w:rsidP="000E15D6">
      <w:pPr>
        <w:snapToGrid w:val="0"/>
        <w:spacing w:line="240" w:lineRule="atLeast"/>
        <w:rPr>
          <w:rFonts w:ascii="HG丸ｺﾞｼｯｸM-PRO" w:eastAsia="HG丸ｺﾞｼｯｸM-PRO"/>
          <w:sz w:val="24"/>
        </w:rPr>
      </w:pPr>
    </w:p>
    <w:p w14:paraId="6611A610" w14:textId="77777777" w:rsidR="000E15D6" w:rsidRPr="000E15D6" w:rsidRDefault="00F85E0F" w:rsidP="000E15D6">
      <w:pPr>
        <w:snapToGrid w:val="0"/>
        <w:spacing w:line="240" w:lineRule="atLeast"/>
        <w:rPr>
          <w:rFonts w:ascii="HG丸ｺﾞｼｯｸM-PRO" w:eastAsia="HG丸ｺﾞｼｯｸM-PRO"/>
          <w:sz w:val="24"/>
        </w:rPr>
      </w:pPr>
      <w:r>
        <w:rPr>
          <w:rFonts w:ascii="HG丸ｺﾞｼｯｸM-PRO" w:eastAsia="HG丸ｺﾞｼｯｸM-PRO"/>
          <w:sz w:val="24"/>
        </w:rPr>
        <w:br w:type="page"/>
      </w:r>
      <w:r w:rsidR="000E15D6" w:rsidRPr="000E15D6">
        <w:rPr>
          <w:rFonts w:ascii="HG丸ｺﾞｼｯｸM-PRO" w:eastAsia="HG丸ｺﾞｼｯｸM-PRO"/>
          <w:sz w:val="24"/>
        </w:rPr>
        <w:lastRenderedPageBreak/>
        <w:t>10</w:t>
      </w:r>
      <w:r w:rsidR="000E15D6" w:rsidRPr="000E15D6">
        <w:rPr>
          <w:rFonts w:ascii="HG丸ｺﾞｼｯｸM-PRO" w:eastAsia="HG丸ｺﾞｼｯｸM-PRO" w:hint="eastAsia"/>
          <w:sz w:val="24"/>
        </w:rPr>
        <w:t xml:space="preserve">　利用料金</w:t>
      </w:r>
    </w:p>
    <w:p w14:paraId="4E1C8F39" w14:textId="081F382F" w:rsidR="000E15D6" w:rsidRDefault="00EC5A01"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w:t>
      </w:r>
      <w:r w:rsidR="000E15D6" w:rsidRPr="000E15D6">
        <w:rPr>
          <w:rFonts w:ascii="HG丸ｺﾞｼｯｸM-PRO" w:eastAsia="HG丸ｺﾞｼｯｸM-PRO" w:hint="eastAsia"/>
          <w:sz w:val="24"/>
        </w:rPr>
        <w:t>ア</w:t>
      </w:r>
      <w:r>
        <w:rPr>
          <w:rFonts w:ascii="HG丸ｺﾞｼｯｸM-PRO" w:eastAsia="HG丸ｺﾞｼｯｸM-PRO" w:hint="eastAsia"/>
          <w:sz w:val="24"/>
        </w:rPr>
        <w:t>）</w:t>
      </w:r>
      <w:r w:rsidR="000E15D6" w:rsidRPr="000E15D6">
        <w:rPr>
          <w:rFonts w:ascii="HG丸ｺﾞｼｯｸM-PRO" w:eastAsia="HG丸ｺﾞｼｯｸM-PRO" w:hint="eastAsia"/>
          <w:sz w:val="24"/>
        </w:rPr>
        <w:t xml:space="preserve">　介護保険で定められた費用      東京都町田市：2級地(10.72)</w:t>
      </w:r>
    </w:p>
    <w:p w14:paraId="5EE1E5CD" w14:textId="21FD1D12" w:rsidR="0047748D" w:rsidRPr="0047748D" w:rsidRDefault="00E53BA2"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（介護給付）</w:t>
      </w:r>
    </w:p>
    <w:tbl>
      <w:tblPr>
        <w:tblStyle w:val="10"/>
        <w:tblW w:w="10637" w:type="dxa"/>
        <w:tblInd w:w="-1071" w:type="dxa"/>
        <w:tblLook w:val="04A0" w:firstRow="1" w:lastRow="0" w:firstColumn="1" w:lastColumn="0" w:noHBand="0" w:noVBand="1"/>
      </w:tblPr>
      <w:tblGrid>
        <w:gridCol w:w="653"/>
        <w:gridCol w:w="1462"/>
        <w:gridCol w:w="794"/>
        <w:gridCol w:w="1051"/>
        <w:gridCol w:w="989"/>
        <w:gridCol w:w="988"/>
        <w:gridCol w:w="988"/>
        <w:gridCol w:w="3712"/>
      </w:tblGrid>
      <w:tr w:rsidR="00E53BA2" w:rsidRPr="00E53BA2" w14:paraId="623FC4B3" w14:textId="77777777" w:rsidTr="005F1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Pr>
          <w:p w14:paraId="67122F60" w14:textId="77777777" w:rsidR="00E53BA2" w:rsidRPr="00E53BA2" w:rsidRDefault="00E53BA2" w:rsidP="00E53BA2">
            <w:pPr>
              <w:rPr>
                <w:sz w:val="16"/>
                <w:szCs w:val="16"/>
              </w:rPr>
            </w:pPr>
          </w:p>
        </w:tc>
        <w:tc>
          <w:tcPr>
            <w:tcW w:w="1462" w:type="dxa"/>
          </w:tcPr>
          <w:p w14:paraId="3FB062AC" w14:textId="77777777" w:rsidR="00E53BA2" w:rsidRPr="00E53BA2" w:rsidRDefault="00E53BA2" w:rsidP="00E53BA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基本単位/各加算</w:t>
            </w:r>
          </w:p>
        </w:tc>
        <w:tc>
          <w:tcPr>
            <w:tcW w:w="794" w:type="dxa"/>
          </w:tcPr>
          <w:p w14:paraId="6CC6306E" w14:textId="77777777" w:rsidR="00E53BA2" w:rsidRPr="00E53BA2" w:rsidRDefault="00E53BA2" w:rsidP="00E53BA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単位数</w:t>
            </w:r>
          </w:p>
        </w:tc>
        <w:tc>
          <w:tcPr>
            <w:tcW w:w="1051" w:type="dxa"/>
          </w:tcPr>
          <w:p w14:paraId="0A3CE4E6" w14:textId="77777777" w:rsidR="00E53BA2" w:rsidRPr="00E53BA2" w:rsidRDefault="00E53BA2" w:rsidP="00E53BA2">
            <w:pPr>
              <w:cnfStyle w:val="100000000000" w:firstRow="1"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10割負担</w:t>
            </w:r>
          </w:p>
        </w:tc>
        <w:tc>
          <w:tcPr>
            <w:tcW w:w="989" w:type="dxa"/>
          </w:tcPr>
          <w:p w14:paraId="5D26059F" w14:textId="77777777" w:rsidR="00E53BA2" w:rsidRPr="00E53BA2" w:rsidRDefault="00E53BA2" w:rsidP="00E53BA2">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一部負担（1割）</w:t>
            </w:r>
          </w:p>
        </w:tc>
        <w:tc>
          <w:tcPr>
            <w:tcW w:w="988" w:type="dxa"/>
          </w:tcPr>
          <w:p w14:paraId="16B29C33" w14:textId="77777777" w:rsidR="00E53BA2" w:rsidRPr="00E53BA2" w:rsidRDefault="00E53BA2" w:rsidP="00E53BA2">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一部負担（2割）</w:t>
            </w:r>
          </w:p>
        </w:tc>
        <w:tc>
          <w:tcPr>
            <w:tcW w:w="988" w:type="dxa"/>
          </w:tcPr>
          <w:p w14:paraId="5D1F1888" w14:textId="77777777" w:rsidR="00E53BA2" w:rsidRPr="00E53BA2" w:rsidRDefault="00E53BA2" w:rsidP="00E53BA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一部負担（3割）</w:t>
            </w:r>
          </w:p>
        </w:tc>
        <w:tc>
          <w:tcPr>
            <w:tcW w:w="3712" w:type="dxa"/>
          </w:tcPr>
          <w:p w14:paraId="0CFD089A" w14:textId="77777777" w:rsidR="00E53BA2" w:rsidRPr="00E53BA2" w:rsidRDefault="00E53BA2" w:rsidP="00E53BA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備考</w:t>
            </w:r>
          </w:p>
        </w:tc>
      </w:tr>
      <w:tr w:rsidR="00E53BA2" w:rsidRPr="00E53BA2" w14:paraId="65D9F36D" w14:textId="77777777" w:rsidTr="005F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4369EF2E" w14:textId="77777777" w:rsidR="00E53BA2" w:rsidRPr="00E53BA2" w:rsidRDefault="00E53BA2" w:rsidP="00E53BA2">
            <w:pPr>
              <w:ind w:left="113" w:right="113"/>
              <w:jc w:val="center"/>
              <w:rPr>
                <w:sz w:val="16"/>
                <w:szCs w:val="16"/>
              </w:rPr>
            </w:pPr>
            <w:r w:rsidRPr="00E53BA2">
              <w:rPr>
                <w:rFonts w:hint="eastAsia"/>
                <w:sz w:val="20"/>
                <w:szCs w:val="20"/>
              </w:rPr>
              <w:t>基本額</w:t>
            </w:r>
          </w:p>
        </w:tc>
        <w:tc>
          <w:tcPr>
            <w:tcW w:w="1462" w:type="dxa"/>
          </w:tcPr>
          <w:p w14:paraId="52097D9E" w14:textId="77777777" w:rsidR="00E53BA2" w:rsidRPr="00E53BA2" w:rsidRDefault="00E53BA2"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要介護1</w:t>
            </w:r>
          </w:p>
        </w:tc>
        <w:tc>
          <w:tcPr>
            <w:tcW w:w="794" w:type="dxa"/>
          </w:tcPr>
          <w:p w14:paraId="5125024B"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658</w:t>
            </w:r>
          </w:p>
        </w:tc>
        <w:tc>
          <w:tcPr>
            <w:tcW w:w="1051" w:type="dxa"/>
          </w:tcPr>
          <w:p w14:paraId="13D5E6AB"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6,580円</w:t>
            </w:r>
          </w:p>
        </w:tc>
        <w:tc>
          <w:tcPr>
            <w:tcW w:w="989" w:type="dxa"/>
          </w:tcPr>
          <w:p w14:paraId="0FFEE56C"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658円</w:t>
            </w:r>
          </w:p>
        </w:tc>
        <w:tc>
          <w:tcPr>
            <w:tcW w:w="988" w:type="dxa"/>
          </w:tcPr>
          <w:p w14:paraId="40B415A9"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1316円</w:t>
            </w:r>
          </w:p>
        </w:tc>
        <w:tc>
          <w:tcPr>
            <w:tcW w:w="988" w:type="dxa"/>
          </w:tcPr>
          <w:p w14:paraId="57AFBB6D"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1,974円</w:t>
            </w:r>
          </w:p>
        </w:tc>
        <w:tc>
          <w:tcPr>
            <w:tcW w:w="3712" w:type="dxa"/>
          </w:tcPr>
          <w:p w14:paraId="0BB625EF" w14:textId="77777777" w:rsidR="00E53BA2" w:rsidRPr="00E53BA2" w:rsidRDefault="00E53BA2" w:rsidP="00E53BA2">
            <w:pPr>
              <w:cnfStyle w:val="000000100000" w:firstRow="0" w:lastRow="0" w:firstColumn="0" w:lastColumn="0" w:oddVBand="0" w:evenVBand="0" w:oddHBand="1" w:evenHBand="0" w:firstRowFirstColumn="0" w:firstRowLastColumn="0" w:lastRowFirstColumn="0" w:lastRowLastColumn="0"/>
              <w:rPr>
                <w:sz w:val="16"/>
                <w:szCs w:val="16"/>
              </w:rPr>
            </w:pPr>
          </w:p>
        </w:tc>
      </w:tr>
      <w:tr w:rsidR="00E53BA2" w:rsidRPr="00E53BA2" w14:paraId="3278680F" w14:textId="77777777" w:rsidTr="005F1493">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755C7FE0" w14:textId="77777777" w:rsidR="00E53BA2" w:rsidRPr="00E53BA2" w:rsidRDefault="00E53BA2" w:rsidP="00E53BA2">
            <w:pPr>
              <w:rPr>
                <w:sz w:val="16"/>
                <w:szCs w:val="16"/>
              </w:rPr>
            </w:pPr>
          </w:p>
        </w:tc>
        <w:tc>
          <w:tcPr>
            <w:tcW w:w="1462" w:type="dxa"/>
          </w:tcPr>
          <w:p w14:paraId="78A2A810" w14:textId="77777777" w:rsidR="00E53BA2" w:rsidRPr="00E53BA2" w:rsidRDefault="00E53BA2"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要介護2</w:t>
            </w:r>
          </w:p>
        </w:tc>
        <w:tc>
          <w:tcPr>
            <w:tcW w:w="794" w:type="dxa"/>
          </w:tcPr>
          <w:p w14:paraId="1316590A"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777</w:t>
            </w:r>
          </w:p>
        </w:tc>
        <w:tc>
          <w:tcPr>
            <w:tcW w:w="1051" w:type="dxa"/>
          </w:tcPr>
          <w:p w14:paraId="5B628569"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7,770円</w:t>
            </w:r>
          </w:p>
        </w:tc>
        <w:tc>
          <w:tcPr>
            <w:tcW w:w="989" w:type="dxa"/>
          </w:tcPr>
          <w:p w14:paraId="6DA4F07F"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777円</w:t>
            </w:r>
          </w:p>
        </w:tc>
        <w:tc>
          <w:tcPr>
            <w:tcW w:w="988" w:type="dxa"/>
          </w:tcPr>
          <w:p w14:paraId="6BAB32CB"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1,554円</w:t>
            </w:r>
          </w:p>
        </w:tc>
        <w:tc>
          <w:tcPr>
            <w:tcW w:w="988" w:type="dxa"/>
          </w:tcPr>
          <w:p w14:paraId="21C87CED"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2,331円</w:t>
            </w:r>
          </w:p>
        </w:tc>
        <w:tc>
          <w:tcPr>
            <w:tcW w:w="3712" w:type="dxa"/>
          </w:tcPr>
          <w:p w14:paraId="236D4839" w14:textId="77777777" w:rsidR="00E53BA2" w:rsidRPr="00E53BA2" w:rsidRDefault="00E53BA2" w:rsidP="00E53BA2">
            <w:pPr>
              <w:cnfStyle w:val="000000000000" w:firstRow="0" w:lastRow="0" w:firstColumn="0" w:lastColumn="0" w:oddVBand="0" w:evenVBand="0" w:oddHBand="0" w:evenHBand="0" w:firstRowFirstColumn="0" w:firstRowLastColumn="0" w:lastRowFirstColumn="0" w:lastRowLastColumn="0"/>
              <w:rPr>
                <w:sz w:val="16"/>
                <w:szCs w:val="16"/>
              </w:rPr>
            </w:pPr>
          </w:p>
        </w:tc>
      </w:tr>
      <w:tr w:rsidR="00E53BA2" w:rsidRPr="00E53BA2" w14:paraId="2ADFCD2A" w14:textId="77777777" w:rsidTr="005F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503CC783" w14:textId="77777777" w:rsidR="00E53BA2" w:rsidRPr="00E53BA2" w:rsidRDefault="00E53BA2" w:rsidP="00E53BA2">
            <w:pPr>
              <w:rPr>
                <w:sz w:val="16"/>
                <w:szCs w:val="16"/>
              </w:rPr>
            </w:pPr>
          </w:p>
        </w:tc>
        <w:tc>
          <w:tcPr>
            <w:tcW w:w="1462" w:type="dxa"/>
          </w:tcPr>
          <w:p w14:paraId="46BED20B" w14:textId="77777777" w:rsidR="00E53BA2" w:rsidRPr="00E53BA2" w:rsidRDefault="00E53BA2"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要介護3</w:t>
            </w:r>
          </w:p>
        </w:tc>
        <w:tc>
          <w:tcPr>
            <w:tcW w:w="794" w:type="dxa"/>
          </w:tcPr>
          <w:p w14:paraId="218CC797"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900</w:t>
            </w:r>
          </w:p>
        </w:tc>
        <w:tc>
          <w:tcPr>
            <w:tcW w:w="1051" w:type="dxa"/>
          </w:tcPr>
          <w:p w14:paraId="30D1AC4C"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9,000円</w:t>
            </w:r>
          </w:p>
        </w:tc>
        <w:tc>
          <w:tcPr>
            <w:tcW w:w="989" w:type="dxa"/>
          </w:tcPr>
          <w:p w14:paraId="76CB9B2D"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900円</w:t>
            </w:r>
          </w:p>
        </w:tc>
        <w:tc>
          <w:tcPr>
            <w:tcW w:w="988" w:type="dxa"/>
          </w:tcPr>
          <w:p w14:paraId="7C0CF6B2"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1,800円</w:t>
            </w:r>
          </w:p>
        </w:tc>
        <w:tc>
          <w:tcPr>
            <w:tcW w:w="988" w:type="dxa"/>
          </w:tcPr>
          <w:p w14:paraId="1860F37E"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2,700円</w:t>
            </w:r>
          </w:p>
        </w:tc>
        <w:tc>
          <w:tcPr>
            <w:tcW w:w="3712" w:type="dxa"/>
          </w:tcPr>
          <w:p w14:paraId="5A69E0BE" w14:textId="77777777" w:rsidR="00E53BA2" w:rsidRPr="00E53BA2" w:rsidRDefault="00E53BA2" w:rsidP="00E53BA2">
            <w:pPr>
              <w:cnfStyle w:val="000000100000" w:firstRow="0" w:lastRow="0" w:firstColumn="0" w:lastColumn="0" w:oddVBand="0" w:evenVBand="0" w:oddHBand="1" w:evenHBand="0" w:firstRowFirstColumn="0" w:firstRowLastColumn="0" w:lastRowFirstColumn="0" w:lastRowLastColumn="0"/>
              <w:rPr>
                <w:sz w:val="16"/>
                <w:szCs w:val="16"/>
              </w:rPr>
            </w:pPr>
          </w:p>
        </w:tc>
      </w:tr>
      <w:tr w:rsidR="00E53BA2" w:rsidRPr="00E53BA2" w14:paraId="24283D75" w14:textId="77777777" w:rsidTr="005F1493">
        <w:tc>
          <w:tcPr>
            <w:cnfStyle w:val="001000000000" w:firstRow="0" w:lastRow="0" w:firstColumn="1" w:lastColumn="0" w:oddVBand="0" w:evenVBand="0" w:oddHBand="0" w:evenHBand="0" w:firstRowFirstColumn="0" w:firstRowLastColumn="0" w:lastRowFirstColumn="0" w:lastRowLastColumn="0"/>
            <w:tcW w:w="653" w:type="dxa"/>
            <w:vMerge/>
            <w:shd w:val="clear" w:color="auto" w:fill="F2F2F2" w:themeFill="background1" w:themeFillShade="F2"/>
          </w:tcPr>
          <w:p w14:paraId="66CE8C90" w14:textId="77777777" w:rsidR="00E53BA2" w:rsidRPr="00E53BA2" w:rsidRDefault="00E53BA2" w:rsidP="00E53BA2">
            <w:pPr>
              <w:rPr>
                <w:sz w:val="16"/>
                <w:szCs w:val="16"/>
              </w:rPr>
            </w:pPr>
          </w:p>
        </w:tc>
        <w:tc>
          <w:tcPr>
            <w:tcW w:w="1462" w:type="dxa"/>
          </w:tcPr>
          <w:p w14:paraId="1CF35505" w14:textId="77777777" w:rsidR="00E53BA2" w:rsidRPr="00E53BA2" w:rsidRDefault="00E53BA2"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要介護4</w:t>
            </w:r>
          </w:p>
        </w:tc>
        <w:tc>
          <w:tcPr>
            <w:tcW w:w="794" w:type="dxa"/>
          </w:tcPr>
          <w:p w14:paraId="3E115917"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1,023</w:t>
            </w:r>
          </w:p>
        </w:tc>
        <w:tc>
          <w:tcPr>
            <w:tcW w:w="1051" w:type="dxa"/>
          </w:tcPr>
          <w:p w14:paraId="3A938AA4"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10,230円</w:t>
            </w:r>
          </w:p>
        </w:tc>
        <w:tc>
          <w:tcPr>
            <w:tcW w:w="989" w:type="dxa"/>
          </w:tcPr>
          <w:p w14:paraId="493A93C3"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1,023円</w:t>
            </w:r>
          </w:p>
        </w:tc>
        <w:tc>
          <w:tcPr>
            <w:tcW w:w="988" w:type="dxa"/>
          </w:tcPr>
          <w:p w14:paraId="6743860A"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2,046円</w:t>
            </w:r>
          </w:p>
        </w:tc>
        <w:tc>
          <w:tcPr>
            <w:tcW w:w="988" w:type="dxa"/>
          </w:tcPr>
          <w:p w14:paraId="247A248C" w14:textId="77777777" w:rsidR="00E53BA2" w:rsidRPr="00E53BA2" w:rsidRDefault="00E53BA2"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3,069円</w:t>
            </w:r>
          </w:p>
        </w:tc>
        <w:tc>
          <w:tcPr>
            <w:tcW w:w="3712" w:type="dxa"/>
          </w:tcPr>
          <w:p w14:paraId="7CD8CC72" w14:textId="77777777" w:rsidR="00E53BA2" w:rsidRPr="00E53BA2" w:rsidRDefault="00E53BA2" w:rsidP="00E53BA2">
            <w:pPr>
              <w:cnfStyle w:val="000000000000" w:firstRow="0" w:lastRow="0" w:firstColumn="0" w:lastColumn="0" w:oddVBand="0" w:evenVBand="0" w:oddHBand="0" w:evenHBand="0" w:firstRowFirstColumn="0" w:firstRowLastColumn="0" w:lastRowFirstColumn="0" w:lastRowLastColumn="0"/>
              <w:rPr>
                <w:sz w:val="16"/>
                <w:szCs w:val="16"/>
              </w:rPr>
            </w:pPr>
          </w:p>
        </w:tc>
      </w:tr>
      <w:tr w:rsidR="00E53BA2" w:rsidRPr="00E53BA2" w14:paraId="738377BC" w14:textId="77777777" w:rsidTr="005F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36CA77B6" w14:textId="77777777" w:rsidR="00E53BA2" w:rsidRPr="00E53BA2" w:rsidRDefault="00E53BA2" w:rsidP="00E53BA2">
            <w:pPr>
              <w:rPr>
                <w:sz w:val="16"/>
                <w:szCs w:val="16"/>
              </w:rPr>
            </w:pPr>
          </w:p>
        </w:tc>
        <w:tc>
          <w:tcPr>
            <w:tcW w:w="1462" w:type="dxa"/>
          </w:tcPr>
          <w:p w14:paraId="105F6287" w14:textId="77777777" w:rsidR="00E53BA2" w:rsidRPr="00E53BA2" w:rsidRDefault="00E53BA2"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要介護5</w:t>
            </w:r>
          </w:p>
        </w:tc>
        <w:tc>
          <w:tcPr>
            <w:tcW w:w="794" w:type="dxa"/>
          </w:tcPr>
          <w:p w14:paraId="36538D9D"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1,148</w:t>
            </w:r>
          </w:p>
        </w:tc>
        <w:tc>
          <w:tcPr>
            <w:tcW w:w="1051" w:type="dxa"/>
          </w:tcPr>
          <w:p w14:paraId="3E6C9F32"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11,480円</w:t>
            </w:r>
          </w:p>
        </w:tc>
        <w:tc>
          <w:tcPr>
            <w:tcW w:w="989" w:type="dxa"/>
          </w:tcPr>
          <w:p w14:paraId="68240EDD"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1,148円</w:t>
            </w:r>
          </w:p>
        </w:tc>
        <w:tc>
          <w:tcPr>
            <w:tcW w:w="988" w:type="dxa"/>
          </w:tcPr>
          <w:p w14:paraId="4A5B1BFC"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2,296円</w:t>
            </w:r>
          </w:p>
        </w:tc>
        <w:tc>
          <w:tcPr>
            <w:tcW w:w="988" w:type="dxa"/>
          </w:tcPr>
          <w:p w14:paraId="244D7B60" w14:textId="77777777" w:rsidR="00E53BA2" w:rsidRPr="00E53BA2" w:rsidRDefault="00E53BA2"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3,444円</w:t>
            </w:r>
          </w:p>
        </w:tc>
        <w:tc>
          <w:tcPr>
            <w:tcW w:w="3712" w:type="dxa"/>
          </w:tcPr>
          <w:p w14:paraId="4B82C9C5" w14:textId="77777777" w:rsidR="00E53BA2" w:rsidRPr="00E53BA2" w:rsidRDefault="00E53BA2" w:rsidP="00E53BA2">
            <w:pPr>
              <w:cnfStyle w:val="000000100000" w:firstRow="0" w:lastRow="0" w:firstColumn="0" w:lastColumn="0" w:oddVBand="0" w:evenVBand="0" w:oddHBand="1" w:evenHBand="0" w:firstRowFirstColumn="0" w:firstRowLastColumn="0" w:lastRowFirstColumn="0" w:lastRowLastColumn="0"/>
              <w:rPr>
                <w:sz w:val="16"/>
                <w:szCs w:val="16"/>
              </w:rPr>
            </w:pPr>
          </w:p>
        </w:tc>
      </w:tr>
      <w:tr w:rsidR="0060675C" w:rsidRPr="00E53BA2" w14:paraId="02E02E1E" w14:textId="77777777" w:rsidTr="005F1493">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15955A17" w14:textId="77777777" w:rsidR="0060675C" w:rsidRPr="00E53BA2" w:rsidRDefault="0060675C" w:rsidP="00E53BA2">
            <w:pPr>
              <w:ind w:left="113" w:right="113"/>
              <w:jc w:val="center"/>
              <w:rPr>
                <w:szCs w:val="21"/>
              </w:rPr>
            </w:pPr>
            <w:r w:rsidRPr="00E53BA2">
              <w:rPr>
                <w:rFonts w:hint="eastAsia"/>
                <w:szCs w:val="21"/>
              </w:rPr>
              <w:t>１回あたり</w:t>
            </w:r>
          </w:p>
        </w:tc>
        <w:tc>
          <w:tcPr>
            <w:tcW w:w="1462" w:type="dxa"/>
          </w:tcPr>
          <w:p w14:paraId="1DADE253" w14:textId="77777777" w:rsidR="0060675C" w:rsidRPr="00E53BA2" w:rsidRDefault="0060675C" w:rsidP="00E53BA2">
            <w:pPr>
              <w:jc w:val="left"/>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入浴加算Ⅰ</w:t>
            </w:r>
          </w:p>
        </w:tc>
        <w:tc>
          <w:tcPr>
            <w:tcW w:w="794" w:type="dxa"/>
          </w:tcPr>
          <w:p w14:paraId="32D045F2"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40</w:t>
            </w:r>
          </w:p>
        </w:tc>
        <w:tc>
          <w:tcPr>
            <w:tcW w:w="1051" w:type="dxa"/>
          </w:tcPr>
          <w:p w14:paraId="7B182CCD"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400円</w:t>
            </w:r>
          </w:p>
        </w:tc>
        <w:tc>
          <w:tcPr>
            <w:tcW w:w="989" w:type="dxa"/>
          </w:tcPr>
          <w:p w14:paraId="697BB725"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40円</w:t>
            </w:r>
          </w:p>
        </w:tc>
        <w:tc>
          <w:tcPr>
            <w:tcW w:w="988" w:type="dxa"/>
          </w:tcPr>
          <w:p w14:paraId="4A2DFE40"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80円</w:t>
            </w:r>
          </w:p>
        </w:tc>
        <w:tc>
          <w:tcPr>
            <w:tcW w:w="988" w:type="dxa"/>
          </w:tcPr>
          <w:p w14:paraId="617FC819"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120円</w:t>
            </w:r>
          </w:p>
        </w:tc>
        <w:tc>
          <w:tcPr>
            <w:tcW w:w="3712" w:type="dxa"/>
          </w:tcPr>
          <w:p w14:paraId="7E2C41AB" w14:textId="6451F7C4" w:rsidR="0060675C" w:rsidRPr="00E53BA2" w:rsidRDefault="0060675C"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 xml:space="preserve">入浴介助を適切に行うことができる人員及び設備を有し、入浴介助を行うことにより算定される　　　　　　　　　　　　　　　　　　　　　</w:t>
            </w:r>
          </w:p>
        </w:tc>
      </w:tr>
      <w:tr w:rsidR="0060675C" w:rsidRPr="00E53BA2" w14:paraId="7B829944" w14:textId="77777777" w:rsidTr="0069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6D55E513" w14:textId="77777777" w:rsidR="0060675C" w:rsidRPr="00E53BA2" w:rsidRDefault="0060675C" w:rsidP="00E53BA2">
            <w:pPr>
              <w:ind w:left="113" w:right="113"/>
              <w:jc w:val="center"/>
              <w:rPr>
                <w:szCs w:val="21"/>
              </w:rPr>
            </w:pPr>
          </w:p>
        </w:tc>
        <w:tc>
          <w:tcPr>
            <w:tcW w:w="1462" w:type="dxa"/>
          </w:tcPr>
          <w:p w14:paraId="1342023E" w14:textId="77777777" w:rsidR="0060675C" w:rsidRPr="00E53BA2" w:rsidRDefault="0060675C" w:rsidP="00E53BA2">
            <w:pPr>
              <w:jc w:val="left"/>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入浴加算Ⅱ</w:t>
            </w:r>
          </w:p>
        </w:tc>
        <w:tc>
          <w:tcPr>
            <w:tcW w:w="794" w:type="dxa"/>
          </w:tcPr>
          <w:p w14:paraId="665CC423"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55</w:t>
            </w:r>
          </w:p>
        </w:tc>
        <w:tc>
          <w:tcPr>
            <w:tcW w:w="1051" w:type="dxa"/>
          </w:tcPr>
          <w:p w14:paraId="0FDD54B9"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550円</w:t>
            </w:r>
          </w:p>
        </w:tc>
        <w:tc>
          <w:tcPr>
            <w:tcW w:w="989" w:type="dxa"/>
          </w:tcPr>
          <w:p w14:paraId="39080729"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55円</w:t>
            </w:r>
          </w:p>
        </w:tc>
        <w:tc>
          <w:tcPr>
            <w:tcW w:w="988" w:type="dxa"/>
          </w:tcPr>
          <w:p w14:paraId="04079474"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110円</w:t>
            </w:r>
          </w:p>
        </w:tc>
        <w:tc>
          <w:tcPr>
            <w:tcW w:w="988" w:type="dxa"/>
          </w:tcPr>
          <w:p w14:paraId="31D6D07A"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165円</w:t>
            </w:r>
          </w:p>
        </w:tc>
        <w:tc>
          <w:tcPr>
            <w:tcW w:w="3712" w:type="dxa"/>
          </w:tcPr>
          <w:p w14:paraId="1908A3DA" w14:textId="379AF64A" w:rsidR="0060675C" w:rsidRPr="00E53BA2" w:rsidRDefault="0060675C"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機能訓練指導員等が共同して、利用者の居宅を訪問した医師等と連携の下で、当該利用者の身体の状況や訪問により把握した当該居宅の浴室の環境等を踏まえた個別の入浴計画を作成すること。また、その入浴計画に基づき、個浴その他の利用者の居宅の状況に近い環境にて、入浴介助を行うことにより算定される</w:t>
            </w:r>
          </w:p>
        </w:tc>
      </w:tr>
      <w:tr w:rsidR="0060675C" w:rsidRPr="00E53BA2" w14:paraId="4215AB3C" w14:textId="77777777" w:rsidTr="005F1493">
        <w:tc>
          <w:tcPr>
            <w:cnfStyle w:val="001000000000" w:firstRow="0" w:lastRow="0" w:firstColumn="1" w:lastColumn="0" w:oddVBand="0" w:evenVBand="0" w:oddHBand="0" w:evenHBand="0" w:firstRowFirstColumn="0" w:firstRowLastColumn="0" w:lastRowFirstColumn="0" w:lastRowLastColumn="0"/>
            <w:tcW w:w="653" w:type="dxa"/>
            <w:vMerge/>
          </w:tcPr>
          <w:p w14:paraId="5C3EB2F2" w14:textId="77777777" w:rsidR="0060675C" w:rsidRPr="00E53BA2" w:rsidRDefault="0060675C" w:rsidP="00E53BA2">
            <w:pPr>
              <w:ind w:left="113" w:right="113"/>
              <w:jc w:val="center"/>
              <w:rPr>
                <w:szCs w:val="21"/>
              </w:rPr>
            </w:pPr>
          </w:p>
        </w:tc>
        <w:tc>
          <w:tcPr>
            <w:tcW w:w="1462" w:type="dxa"/>
          </w:tcPr>
          <w:p w14:paraId="6C63E7D2" w14:textId="77777777" w:rsidR="0060675C" w:rsidRPr="00E53BA2" w:rsidRDefault="0060675C" w:rsidP="00E53BA2">
            <w:pPr>
              <w:jc w:val="left"/>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中重度者ケア体制強化加算</w:t>
            </w:r>
          </w:p>
        </w:tc>
        <w:tc>
          <w:tcPr>
            <w:tcW w:w="794" w:type="dxa"/>
          </w:tcPr>
          <w:p w14:paraId="4FC1516F"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45</w:t>
            </w:r>
          </w:p>
        </w:tc>
        <w:tc>
          <w:tcPr>
            <w:tcW w:w="1051" w:type="dxa"/>
          </w:tcPr>
          <w:p w14:paraId="465DE9C3"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450円</w:t>
            </w:r>
          </w:p>
        </w:tc>
        <w:tc>
          <w:tcPr>
            <w:tcW w:w="989" w:type="dxa"/>
          </w:tcPr>
          <w:p w14:paraId="1BDDC0E6"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45円</w:t>
            </w:r>
          </w:p>
        </w:tc>
        <w:tc>
          <w:tcPr>
            <w:tcW w:w="988" w:type="dxa"/>
          </w:tcPr>
          <w:p w14:paraId="253DEFFA"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90円</w:t>
            </w:r>
          </w:p>
        </w:tc>
        <w:tc>
          <w:tcPr>
            <w:tcW w:w="988" w:type="dxa"/>
          </w:tcPr>
          <w:p w14:paraId="542C1B0B"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135円</w:t>
            </w:r>
          </w:p>
        </w:tc>
        <w:tc>
          <w:tcPr>
            <w:tcW w:w="3712" w:type="dxa"/>
          </w:tcPr>
          <w:p w14:paraId="3B164AF1" w14:textId="77777777" w:rsidR="0060675C" w:rsidRPr="00E53BA2" w:rsidRDefault="0060675C"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・指定居宅サービス等基準に規定する員数に加え、介護職員又は看護職員を常勤換算方法で2以上確保していること。</w:t>
            </w:r>
          </w:p>
          <w:p w14:paraId="6145C023" w14:textId="77777777" w:rsidR="0060675C" w:rsidRPr="00E53BA2" w:rsidRDefault="0060675C"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・前年度の利用者総数のうち、要介護状態区分が要介護3以上である者の占める割合が30％以上であること。</w:t>
            </w:r>
          </w:p>
          <w:p w14:paraId="4BE8EE95" w14:textId="77777777" w:rsidR="0060675C" w:rsidRPr="00E53BA2" w:rsidRDefault="0060675C"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・サービス提供を行う時間帯を通じて、専ら当該指定通所介護の提供に当たる看護職員を1名以上配置していること。</w:t>
            </w:r>
          </w:p>
        </w:tc>
      </w:tr>
      <w:tr w:rsidR="0060675C" w:rsidRPr="00E53BA2" w14:paraId="1FFB1EE3" w14:textId="77777777" w:rsidTr="0069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54570638" w14:textId="77777777" w:rsidR="0060675C" w:rsidRPr="00E53BA2" w:rsidRDefault="0060675C" w:rsidP="00E53BA2">
            <w:pPr>
              <w:ind w:left="113" w:right="113"/>
              <w:jc w:val="center"/>
              <w:rPr>
                <w:szCs w:val="21"/>
              </w:rPr>
            </w:pPr>
          </w:p>
        </w:tc>
        <w:tc>
          <w:tcPr>
            <w:tcW w:w="1462" w:type="dxa"/>
          </w:tcPr>
          <w:p w14:paraId="299681FD" w14:textId="77777777" w:rsidR="0060675C" w:rsidRPr="00E53BA2" w:rsidRDefault="0060675C" w:rsidP="00E53BA2">
            <w:pPr>
              <w:jc w:val="left"/>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個別機能訓練加算（Ⅰ）イ</w:t>
            </w:r>
          </w:p>
        </w:tc>
        <w:tc>
          <w:tcPr>
            <w:tcW w:w="794" w:type="dxa"/>
          </w:tcPr>
          <w:p w14:paraId="0E05931E"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56</w:t>
            </w:r>
          </w:p>
        </w:tc>
        <w:tc>
          <w:tcPr>
            <w:tcW w:w="1051" w:type="dxa"/>
          </w:tcPr>
          <w:p w14:paraId="06E98EF7"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560円</w:t>
            </w:r>
          </w:p>
        </w:tc>
        <w:tc>
          <w:tcPr>
            <w:tcW w:w="989" w:type="dxa"/>
          </w:tcPr>
          <w:p w14:paraId="491E3B86"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56円</w:t>
            </w:r>
          </w:p>
        </w:tc>
        <w:tc>
          <w:tcPr>
            <w:tcW w:w="988" w:type="dxa"/>
          </w:tcPr>
          <w:p w14:paraId="27DE5A73"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112円</w:t>
            </w:r>
          </w:p>
        </w:tc>
        <w:tc>
          <w:tcPr>
            <w:tcW w:w="988" w:type="dxa"/>
          </w:tcPr>
          <w:p w14:paraId="1840AE4B"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168円</w:t>
            </w:r>
          </w:p>
        </w:tc>
        <w:tc>
          <w:tcPr>
            <w:tcW w:w="3712" w:type="dxa"/>
          </w:tcPr>
          <w:p w14:paraId="046B35C9" w14:textId="77777777" w:rsidR="0060675C" w:rsidRPr="00E53BA2" w:rsidRDefault="0060675C"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 xml:space="preserve">機能訓指導員の配置：専従１名以上配置している（配置時間の定め無し）　　　　　　　　　　　　　　　　　　　　　　　　　　　　　　　　　　　　　</w:t>
            </w:r>
          </w:p>
        </w:tc>
      </w:tr>
      <w:tr w:rsidR="0060675C" w:rsidRPr="00E53BA2" w14:paraId="61956A1A" w14:textId="77777777" w:rsidTr="005F1493">
        <w:tc>
          <w:tcPr>
            <w:cnfStyle w:val="001000000000" w:firstRow="0" w:lastRow="0" w:firstColumn="1" w:lastColumn="0" w:oddVBand="0" w:evenVBand="0" w:oddHBand="0" w:evenHBand="0" w:firstRowFirstColumn="0" w:firstRowLastColumn="0" w:lastRowFirstColumn="0" w:lastRowLastColumn="0"/>
            <w:tcW w:w="653" w:type="dxa"/>
            <w:vMerge/>
          </w:tcPr>
          <w:p w14:paraId="7FDCAD26" w14:textId="77777777" w:rsidR="0060675C" w:rsidRPr="00E53BA2" w:rsidRDefault="0060675C" w:rsidP="00E53BA2">
            <w:pPr>
              <w:ind w:left="113" w:right="113"/>
              <w:jc w:val="center"/>
              <w:rPr>
                <w:szCs w:val="21"/>
              </w:rPr>
            </w:pPr>
          </w:p>
        </w:tc>
        <w:tc>
          <w:tcPr>
            <w:tcW w:w="1462" w:type="dxa"/>
          </w:tcPr>
          <w:p w14:paraId="4FEB7DF8" w14:textId="77777777" w:rsidR="0060675C" w:rsidRPr="00E53BA2" w:rsidRDefault="0060675C" w:rsidP="00E53BA2">
            <w:pPr>
              <w:jc w:val="left"/>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個別機能訓練加算Ⅱ</w:t>
            </w:r>
          </w:p>
        </w:tc>
        <w:tc>
          <w:tcPr>
            <w:tcW w:w="794" w:type="dxa"/>
          </w:tcPr>
          <w:p w14:paraId="184C73FB"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20</w:t>
            </w:r>
          </w:p>
        </w:tc>
        <w:tc>
          <w:tcPr>
            <w:tcW w:w="1051" w:type="dxa"/>
          </w:tcPr>
          <w:p w14:paraId="480A1257"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200円</w:t>
            </w:r>
          </w:p>
        </w:tc>
        <w:tc>
          <w:tcPr>
            <w:tcW w:w="989" w:type="dxa"/>
          </w:tcPr>
          <w:p w14:paraId="456E6940"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20円</w:t>
            </w:r>
          </w:p>
        </w:tc>
        <w:tc>
          <w:tcPr>
            <w:tcW w:w="988" w:type="dxa"/>
          </w:tcPr>
          <w:p w14:paraId="37C88754"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40円</w:t>
            </w:r>
          </w:p>
        </w:tc>
        <w:tc>
          <w:tcPr>
            <w:tcW w:w="988" w:type="dxa"/>
          </w:tcPr>
          <w:p w14:paraId="22FC7B82"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60円</w:t>
            </w:r>
          </w:p>
        </w:tc>
        <w:tc>
          <w:tcPr>
            <w:tcW w:w="3712" w:type="dxa"/>
          </w:tcPr>
          <w:p w14:paraId="4B1AE379" w14:textId="77777777" w:rsidR="0060675C" w:rsidRPr="00E53BA2" w:rsidRDefault="0060675C"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 xml:space="preserve">個別機能訓練計画等の内容を厚生労働省に提出し、フィードバックを受けていること　　　　　　　　　　　　　　　　　　　　　　　　　　　　　　　　　　　</w:t>
            </w:r>
          </w:p>
        </w:tc>
      </w:tr>
      <w:tr w:rsidR="0060675C" w:rsidRPr="00E53BA2" w14:paraId="3FE0CC48" w14:textId="77777777" w:rsidTr="005F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5824A3B1" w14:textId="77777777" w:rsidR="0060675C" w:rsidRPr="00E53BA2" w:rsidRDefault="0060675C" w:rsidP="00E53BA2">
            <w:pPr>
              <w:ind w:left="113" w:right="113"/>
              <w:jc w:val="center"/>
              <w:rPr>
                <w:szCs w:val="21"/>
              </w:rPr>
            </w:pPr>
          </w:p>
        </w:tc>
        <w:tc>
          <w:tcPr>
            <w:tcW w:w="1462" w:type="dxa"/>
          </w:tcPr>
          <w:p w14:paraId="10A89545" w14:textId="77777777" w:rsidR="0060675C" w:rsidRPr="00E53BA2" w:rsidRDefault="0060675C" w:rsidP="00E53BA2">
            <w:pPr>
              <w:jc w:val="left"/>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若年性認知症利用者受入加算</w:t>
            </w:r>
          </w:p>
        </w:tc>
        <w:tc>
          <w:tcPr>
            <w:tcW w:w="794" w:type="dxa"/>
          </w:tcPr>
          <w:p w14:paraId="2E7334FC"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60</w:t>
            </w:r>
          </w:p>
        </w:tc>
        <w:tc>
          <w:tcPr>
            <w:tcW w:w="1051" w:type="dxa"/>
          </w:tcPr>
          <w:p w14:paraId="14C474E0"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600円</w:t>
            </w:r>
          </w:p>
        </w:tc>
        <w:tc>
          <w:tcPr>
            <w:tcW w:w="989" w:type="dxa"/>
          </w:tcPr>
          <w:p w14:paraId="4FC47A3C"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60円</w:t>
            </w:r>
          </w:p>
        </w:tc>
        <w:tc>
          <w:tcPr>
            <w:tcW w:w="988" w:type="dxa"/>
          </w:tcPr>
          <w:p w14:paraId="3F9226DD"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120円</w:t>
            </w:r>
          </w:p>
        </w:tc>
        <w:tc>
          <w:tcPr>
            <w:tcW w:w="988" w:type="dxa"/>
          </w:tcPr>
          <w:p w14:paraId="64E9C8AB" w14:textId="77777777" w:rsidR="0060675C" w:rsidRPr="00E53BA2" w:rsidRDefault="0060675C"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180円</w:t>
            </w:r>
          </w:p>
        </w:tc>
        <w:tc>
          <w:tcPr>
            <w:tcW w:w="3712" w:type="dxa"/>
          </w:tcPr>
          <w:p w14:paraId="1C1FB13C" w14:textId="77777777" w:rsidR="0060675C" w:rsidRDefault="0060675C"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 xml:space="preserve">受け入れた若年性認知症利用者（初老期における認知症によって要介護者となった者）ごとに個別の担当者を定めていることにより算定される　</w:t>
            </w:r>
          </w:p>
          <w:p w14:paraId="77C446E6" w14:textId="4EE757CA" w:rsidR="0060675C" w:rsidRPr="00E53BA2" w:rsidRDefault="0060675C"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 xml:space="preserve">　　　　　　　　　　　　　　　　　　　　　　　　　　　　　　　　　　　　　　　　</w:t>
            </w:r>
          </w:p>
        </w:tc>
      </w:tr>
      <w:tr w:rsidR="0060675C" w:rsidRPr="00E53BA2" w14:paraId="1F2DDC58" w14:textId="77777777" w:rsidTr="00694419">
        <w:tc>
          <w:tcPr>
            <w:cnfStyle w:val="001000000000" w:firstRow="0" w:lastRow="0" w:firstColumn="1" w:lastColumn="0" w:oddVBand="0" w:evenVBand="0" w:oddHBand="0" w:evenHBand="0" w:firstRowFirstColumn="0" w:firstRowLastColumn="0" w:lastRowFirstColumn="0" w:lastRowLastColumn="0"/>
            <w:tcW w:w="653" w:type="dxa"/>
            <w:vMerge/>
          </w:tcPr>
          <w:p w14:paraId="2E09C132" w14:textId="77777777" w:rsidR="0060675C" w:rsidRPr="00E53BA2" w:rsidRDefault="0060675C" w:rsidP="00E53BA2">
            <w:pPr>
              <w:ind w:left="113" w:right="113"/>
              <w:jc w:val="center"/>
              <w:rPr>
                <w:szCs w:val="21"/>
              </w:rPr>
            </w:pPr>
          </w:p>
        </w:tc>
        <w:tc>
          <w:tcPr>
            <w:tcW w:w="1462" w:type="dxa"/>
          </w:tcPr>
          <w:p w14:paraId="4745693D" w14:textId="77777777" w:rsidR="0060675C" w:rsidRPr="00E53BA2" w:rsidRDefault="0060675C" w:rsidP="00E53BA2">
            <w:pPr>
              <w:jc w:val="left"/>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サービス提供体制強化加算Ⅱ</w:t>
            </w:r>
          </w:p>
        </w:tc>
        <w:tc>
          <w:tcPr>
            <w:tcW w:w="794" w:type="dxa"/>
          </w:tcPr>
          <w:p w14:paraId="4CE32D57"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sz w:val="16"/>
                <w:szCs w:val="16"/>
              </w:rPr>
              <w:t>18</w:t>
            </w:r>
          </w:p>
        </w:tc>
        <w:tc>
          <w:tcPr>
            <w:tcW w:w="1051" w:type="dxa"/>
          </w:tcPr>
          <w:p w14:paraId="424F36D3"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180円</w:t>
            </w:r>
          </w:p>
        </w:tc>
        <w:tc>
          <w:tcPr>
            <w:tcW w:w="989" w:type="dxa"/>
          </w:tcPr>
          <w:p w14:paraId="73F71CC8"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18円</w:t>
            </w:r>
          </w:p>
        </w:tc>
        <w:tc>
          <w:tcPr>
            <w:tcW w:w="988" w:type="dxa"/>
          </w:tcPr>
          <w:p w14:paraId="6A182694"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36円</w:t>
            </w:r>
          </w:p>
        </w:tc>
        <w:tc>
          <w:tcPr>
            <w:tcW w:w="988" w:type="dxa"/>
          </w:tcPr>
          <w:p w14:paraId="3B8CFAC5" w14:textId="77777777" w:rsidR="0060675C" w:rsidRPr="00E53BA2" w:rsidRDefault="0060675C"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54円</w:t>
            </w:r>
          </w:p>
        </w:tc>
        <w:tc>
          <w:tcPr>
            <w:tcW w:w="3712" w:type="dxa"/>
          </w:tcPr>
          <w:p w14:paraId="2A7D2CD6" w14:textId="77777777" w:rsidR="0060675C" w:rsidRPr="00E53BA2" w:rsidRDefault="0060675C"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介護福祉士</w:t>
            </w:r>
            <w:r w:rsidRPr="00E53BA2">
              <w:rPr>
                <w:sz w:val="16"/>
                <w:szCs w:val="16"/>
              </w:rPr>
              <w:t>50％以上の場合に算定される</w:t>
            </w:r>
          </w:p>
        </w:tc>
      </w:tr>
      <w:tr w:rsidR="0060675C" w:rsidRPr="00E53BA2" w14:paraId="68CA02B7" w14:textId="77777777" w:rsidTr="00606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64A58DB3" w14:textId="1816BDCC" w:rsidR="0060675C" w:rsidRPr="00E53BA2" w:rsidRDefault="0060675C" w:rsidP="0060675C">
            <w:pPr>
              <w:ind w:left="113" w:right="113"/>
              <w:jc w:val="center"/>
              <w:rPr>
                <w:szCs w:val="21"/>
              </w:rPr>
            </w:pPr>
            <w:r w:rsidRPr="0060675C">
              <w:rPr>
                <w:rFonts w:hint="eastAsia"/>
                <w:szCs w:val="21"/>
              </w:rPr>
              <w:t>１月あたり</w:t>
            </w:r>
          </w:p>
        </w:tc>
        <w:tc>
          <w:tcPr>
            <w:tcW w:w="1462" w:type="dxa"/>
          </w:tcPr>
          <w:p w14:paraId="3E3A07A9" w14:textId="0AF5A113" w:rsidR="0060675C" w:rsidRPr="00E53BA2" w:rsidRDefault="0060675C" w:rsidP="0060675C">
            <w:pPr>
              <w:jc w:val="left"/>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ADL維持等加算Ⅰ</w:t>
            </w:r>
          </w:p>
        </w:tc>
        <w:tc>
          <w:tcPr>
            <w:tcW w:w="794" w:type="dxa"/>
          </w:tcPr>
          <w:p w14:paraId="5344ACFE" w14:textId="0C310350"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30</w:t>
            </w:r>
          </w:p>
        </w:tc>
        <w:tc>
          <w:tcPr>
            <w:tcW w:w="1051" w:type="dxa"/>
          </w:tcPr>
          <w:p w14:paraId="0CAD7ADF" w14:textId="4F58CA63"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300円</w:t>
            </w:r>
          </w:p>
        </w:tc>
        <w:tc>
          <w:tcPr>
            <w:tcW w:w="989" w:type="dxa"/>
          </w:tcPr>
          <w:p w14:paraId="764F7461" w14:textId="1C5905E5"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30円</w:t>
            </w:r>
          </w:p>
        </w:tc>
        <w:tc>
          <w:tcPr>
            <w:tcW w:w="988" w:type="dxa"/>
          </w:tcPr>
          <w:p w14:paraId="6130B65B" w14:textId="1E43D213"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60円</w:t>
            </w:r>
          </w:p>
        </w:tc>
        <w:tc>
          <w:tcPr>
            <w:tcW w:w="988" w:type="dxa"/>
          </w:tcPr>
          <w:p w14:paraId="24D0AA7C" w14:textId="2ADED901"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90円</w:t>
            </w:r>
          </w:p>
        </w:tc>
        <w:tc>
          <w:tcPr>
            <w:tcW w:w="3712" w:type="dxa"/>
          </w:tcPr>
          <w:p w14:paraId="74292053" w14:textId="4237B462" w:rsidR="0060675C" w:rsidRPr="00E53BA2" w:rsidRDefault="0060675C" w:rsidP="0060675C">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自立支援、重度化防止に向けた取り組みの中、以下の要件を満たす場合に算定される　　　　　　　　　　　　　　　　　　　　　　　　　　　　　　　　　　　　　　　　　　　　　　　　　　　　　　　　　　　　　　　　　　　　　　　　　　　　①全利用者に利用開始月及びその翌月から数え</w:t>
            </w:r>
            <w:r w:rsidRPr="00E53BA2">
              <w:rPr>
                <w:sz w:val="16"/>
                <w:szCs w:val="16"/>
              </w:rPr>
              <w:t>6か月目にADL値を測定し、厚生労働省に提出している。②測定の結果、ある一定の改善が数値上現れている</w:t>
            </w:r>
          </w:p>
        </w:tc>
      </w:tr>
      <w:tr w:rsidR="0060675C" w:rsidRPr="00E53BA2" w14:paraId="043050D3" w14:textId="77777777" w:rsidTr="00694419">
        <w:tc>
          <w:tcPr>
            <w:cnfStyle w:val="001000000000" w:firstRow="0" w:lastRow="0" w:firstColumn="1" w:lastColumn="0" w:oddVBand="0" w:evenVBand="0" w:oddHBand="0" w:evenHBand="0" w:firstRowFirstColumn="0" w:firstRowLastColumn="0" w:lastRowFirstColumn="0" w:lastRowLastColumn="0"/>
            <w:tcW w:w="653" w:type="dxa"/>
            <w:vMerge/>
          </w:tcPr>
          <w:p w14:paraId="101E7A9D" w14:textId="77777777" w:rsidR="0060675C" w:rsidRPr="00E53BA2" w:rsidRDefault="0060675C" w:rsidP="0060675C">
            <w:pPr>
              <w:ind w:left="113" w:right="113"/>
              <w:jc w:val="center"/>
              <w:rPr>
                <w:szCs w:val="21"/>
              </w:rPr>
            </w:pPr>
          </w:p>
        </w:tc>
        <w:tc>
          <w:tcPr>
            <w:tcW w:w="1462" w:type="dxa"/>
          </w:tcPr>
          <w:p w14:paraId="7C52A5FC" w14:textId="6E0FF634" w:rsidR="0060675C" w:rsidRPr="00E53BA2" w:rsidRDefault="0060675C" w:rsidP="0060675C">
            <w:pPr>
              <w:jc w:val="left"/>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ADL維持等加算Ⅱ</w:t>
            </w:r>
          </w:p>
        </w:tc>
        <w:tc>
          <w:tcPr>
            <w:tcW w:w="794" w:type="dxa"/>
          </w:tcPr>
          <w:p w14:paraId="09B6A34B" w14:textId="75652A97" w:rsidR="0060675C" w:rsidRPr="00E53BA2" w:rsidRDefault="0060675C" w:rsidP="0060675C">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60</w:t>
            </w:r>
          </w:p>
        </w:tc>
        <w:tc>
          <w:tcPr>
            <w:tcW w:w="1051" w:type="dxa"/>
          </w:tcPr>
          <w:p w14:paraId="3EA339B4" w14:textId="451FCCE1" w:rsidR="0060675C" w:rsidRPr="00E53BA2" w:rsidRDefault="0060675C" w:rsidP="0060675C">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600円</w:t>
            </w:r>
          </w:p>
        </w:tc>
        <w:tc>
          <w:tcPr>
            <w:tcW w:w="989" w:type="dxa"/>
          </w:tcPr>
          <w:p w14:paraId="16E996D8" w14:textId="7003AE79" w:rsidR="0060675C" w:rsidRPr="00E53BA2" w:rsidRDefault="0060675C" w:rsidP="0060675C">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60円</w:t>
            </w:r>
          </w:p>
        </w:tc>
        <w:tc>
          <w:tcPr>
            <w:tcW w:w="988" w:type="dxa"/>
          </w:tcPr>
          <w:p w14:paraId="1A4C97E4" w14:textId="584956E2" w:rsidR="0060675C" w:rsidRPr="00E53BA2" w:rsidRDefault="0060675C" w:rsidP="0060675C">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120円</w:t>
            </w:r>
          </w:p>
        </w:tc>
        <w:tc>
          <w:tcPr>
            <w:tcW w:w="988" w:type="dxa"/>
          </w:tcPr>
          <w:p w14:paraId="076BBAE2" w14:textId="109710EB" w:rsidR="0060675C" w:rsidRPr="00E53BA2" w:rsidRDefault="0060675C" w:rsidP="0060675C">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180円</w:t>
            </w:r>
          </w:p>
        </w:tc>
        <w:tc>
          <w:tcPr>
            <w:tcW w:w="3712" w:type="dxa"/>
          </w:tcPr>
          <w:p w14:paraId="4AED144B" w14:textId="0E70C1AB" w:rsidR="0060675C" w:rsidRPr="00E53BA2" w:rsidRDefault="0060675C" w:rsidP="0060675C">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自立支援、重度化防止に向けた取り組みの中、以下の要件を満たす場合に算定される　①全利用者に利用開始月及びその翌月から数え</w:t>
            </w:r>
            <w:r w:rsidRPr="00E53BA2">
              <w:rPr>
                <w:sz w:val="16"/>
                <w:szCs w:val="16"/>
              </w:rPr>
              <w:t xml:space="preserve">6か月目にADL値を測定し、厚生労働省に提出している。　　　　　　　　　　　　　　　　　　　　　　　　　　　　　　　　　　　                      　②測定の結果、（Ⅰ）の基準より高い、一定の改善が数値上現れている　　　　　　　　　　　　　　　　　　　　　　　　　</w:t>
            </w:r>
            <w:r w:rsidRPr="00E53BA2">
              <w:rPr>
                <w:rFonts w:hint="eastAsia"/>
                <w:sz w:val="16"/>
                <w:szCs w:val="16"/>
              </w:rPr>
              <w:t xml:space="preserve">　　　　　　　　　　　　　　　　　　　　　　　　　　　　　　　　　　　　　　　　　</w:t>
            </w:r>
          </w:p>
        </w:tc>
      </w:tr>
      <w:tr w:rsidR="0060675C" w:rsidRPr="00E53BA2" w14:paraId="318157B7" w14:textId="77777777" w:rsidTr="0069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1B7EF08B" w14:textId="77777777" w:rsidR="0060675C" w:rsidRPr="00E53BA2" w:rsidRDefault="0060675C" w:rsidP="0060675C">
            <w:pPr>
              <w:ind w:left="113" w:right="113"/>
              <w:jc w:val="center"/>
              <w:rPr>
                <w:szCs w:val="21"/>
              </w:rPr>
            </w:pPr>
          </w:p>
        </w:tc>
        <w:tc>
          <w:tcPr>
            <w:tcW w:w="1462" w:type="dxa"/>
          </w:tcPr>
          <w:p w14:paraId="6FDEBB91" w14:textId="16C27CBD" w:rsidR="0060675C" w:rsidRPr="00E53BA2" w:rsidRDefault="0060675C" w:rsidP="0060675C">
            <w:pPr>
              <w:jc w:val="left"/>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科学的介護推進体制加算</w:t>
            </w:r>
          </w:p>
        </w:tc>
        <w:tc>
          <w:tcPr>
            <w:tcW w:w="794" w:type="dxa"/>
          </w:tcPr>
          <w:p w14:paraId="4ECE96EC" w14:textId="3E381A4E"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40</w:t>
            </w:r>
          </w:p>
        </w:tc>
        <w:tc>
          <w:tcPr>
            <w:tcW w:w="1051" w:type="dxa"/>
          </w:tcPr>
          <w:p w14:paraId="6680AF47" w14:textId="0955EC4B"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400円</w:t>
            </w:r>
          </w:p>
        </w:tc>
        <w:tc>
          <w:tcPr>
            <w:tcW w:w="989" w:type="dxa"/>
          </w:tcPr>
          <w:p w14:paraId="71D124EF" w14:textId="4056B770"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40円</w:t>
            </w:r>
          </w:p>
        </w:tc>
        <w:tc>
          <w:tcPr>
            <w:tcW w:w="988" w:type="dxa"/>
          </w:tcPr>
          <w:p w14:paraId="7F82E579" w14:textId="59C81462"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80円</w:t>
            </w:r>
          </w:p>
        </w:tc>
        <w:tc>
          <w:tcPr>
            <w:tcW w:w="988" w:type="dxa"/>
          </w:tcPr>
          <w:p w14:paraId="5BAA4E83" w14:textId="6BC2E57D" w:rsidR="0060675C" w:rsidRPr="00E53BA2" w:rsidRDefault="0060675C" w:rsidP="0060675C">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120円</w:t>
            </w:r>
          </w:p>
        </w:tc>
        <w:tc>
          <w:tcPr>
            <w:tcW w:w="3712" w:type="dxa"/>
          </w:tcPr>
          <w:p w14:paraId="2F92E5A9" w14:textId="2EEAF036" w:rsidR="0060675C" w:rsidRPr="00E53BA2" w:rsidRDefault="0060675C" w:rsidP="0060675C">
            <w:pPr>
              <w:cnfStyle w:val="000000100000" w:firstRow="0" w:lastRow="0" w:firstColumn="0" w:lastColumn="0" w:oddVBand="0" w:evenVBand="0" w:oddHBand="1" w:evenHBand="0" w:firstRowFirstColumn="0" w:firstRowLastColumn="0" w:lastRowFirstColumn="0" w:lastRowLastColumn="0"/>
              <w:rPr>
                <w:sz w:val="16"/>
                <w:szCs w:val="16"/>
              </w:rPr>
            </w:pPr>
            <w:r w:rsidRPr="00E53BA2">
              <w:rPr>
                <w:sz w:val="16"/>
                <w:szCs w:val="16"/>
              </w:rPr>
              <w:t>利用者毎のADL値、栄養状態、口腔機能、認知症の状況その他の利用者の心身の状況等の基本的な情報を、厚生労働省に提出する。必要に応じてサービス計画を見直すなど、サービスの提供に当たって情報その他のサービスを適切かつ有効に提供する為に必要な情報を活用する</w:t>
            </w:r>
          </w:p>
        </w:tc>
      </w:tr>
      <w:tr w:rsidR="009F6035" w:rsidRPr="00E53BA2" w14:paraId="414791FB" w14:textId="77777777" w:rsidTr="005F1493">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3D6AE433" w14:textId="77777777" w:rsidR="009F6035" w:rsidRPr="00E53BA2" w:rsidRDefault="009F6035" w:rsidP="00E53BA2">
            <w:pPr>
              <w:ind w:left="113" w:right="113"/>
              <w:jc w:val="center"/>
              <w:rPr>
                <w:sz w:val="16"/>
                <w:szCs w:val="16"/>
              </w:rPr>
            </w:pPr>
            <w:r w:rsidRPr="00E53BA2">
              <w:rPr>
                <w:rFonts w:hint="eastAsia"/>
                <w:sz w:val="16"/>
                <w:szCs w:val="16"/>
              </w:rPr>
              <w:t>換算式</w:t>
            </w:r>
          </w:p>
        </w:tc>
        <w:tc>
          <w:tcPr>
            <w:tcW w:w="1462" w:type="dxa"/>
          </w:tcPr>
          <w:p w14:paraId="48C15643" w14:textId="2062B942" w:rsidR="009F6035" w:rsidRPr="00E53BA2" w:rsidRDefault="009F6035" w:rsidP="009F6035">
            <w:pPr>
              <w:jc w:val="left"/>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処遇改善加算</w:t>
            </w:r>
            <w:r>
              <w:rPr>
                <w:rFonts w:hint="eastAsia"/>
                <w:sz w:val="16"/>
                <w:szCs w:val="16"/>
              </w:rPr>
              <w:t>Ⅱ</w:t>
            </w:r>
          </w:p>
        </w:tc>
        <w:tc>
          <w:tcPr>
            <w:tcW w:w="794" w:type="dxa"/>
          </w:tcPr>
          <w:p w14:paraId="3C172B19" w14:textId="27A4B236" w:rsidR="009F6035" w:rsidRPr="00E53BA2" w:rsidRDefault="009F6035" w:rsidP="00E53BA2">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hint="eastAsia"/>
                <w:sz w:val="16"/>
                <w:szCs w:val="16"/>
              </w:rPr>
              <w:t>9.0</w:t>
            </w:r>
            <w:r w:rsidRPr="00E53BA2">
              <w:rPr>
                <w:rFonts w:hint="eastAsia"/>
                <w:sz w:val="16"/>
                <w:szCs w:val="16"/>
              </w:rPr>
              <w:t>％</w:t>
            </w:r>
          </w:p>
        </w:tc>
        <w:tc>
          <w:tcPr>
            <w:tcW w:w="7728" w:type="dxa"/>
            <w:gridSpan w:val="5"/>
          </w:tcPr>
          <w:p w14:paraId="5FDD20FE" w14:textId="7CFA44E1" w:rsidR="009F6035" w:rsidRPr="00E53BA2" w:rsidRDefault="009F6035" w:rsidP="00E53BA2">
            <w:pPr>
              <w:cnfStyle w:val="000000000000" w:firstRow="0" w:lastRow="0" w:firstColumn="0" w:lastColumn="0" w:oddVBand="0" w:evenVBand="0" w:oddHBand="0" w:evenHBand="0" w:firstRowFirstColumn="0" w:firstRowLastColumn="0" w:lastRowFirstColumn="0" w:lastRowLastColumn="0"/>
              <w:rPr>
                <w:sz w:val="16"/>
                <w:szCs w:val="16"/>
              </w:rPr>
            </w:pPr>
            <w:r w:rsidRPr="00E53BA2">
              <w:rPr>
                <w:rFonts w:hint="eastAsia"/>
                <w:sz w:val="16"/>
                <w:szCs w:val="16"/>
              </w:rPr>
              <w:t>1ヶ月の所定単位数合計　×</w:t>
            </w:r>
            <w:r>
              <w:rPr>
                <w:rFonts w:hint="eastAsia"/>
                <w:sz w:val="16"/>
                <w:szCs w:val="16"/>
              </w:rPr>
              <w:t xml:space="preserve">　9.0％</w:t>
            </w:r>
          </w:p>
        </w:tc>
      </w:tr>
      <w:tr w:rsidR="009F6035" w:rsidRPr="00E53BA2" w14:paraId="29489145" w14:textId="77777777" w:rsidTr="009F6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6B9AC95B" w14:textId="77777777" w:rsidR="009F6035" w:rsidRPr="00E53BA2" w:rsidRDefault="009F6035" w:rsidP="00E53BA2">
            <w:pPr>
              <w:ind w:left="113" w:right="113"/>
              <w:jc w:val="center"/>
              <w:rPr>
                <w:szCs w:val="21"/>
              </w:rPr>
            </w:pPr>
          </w:p>
        </w:tc>
        <w:tc>
          <w:tcPr>
            <w:tcW w:w="1462" w:type="dxa"/>
          </w:tcPr>
          <w:p w14:paraId="2C2B947B" w14:textId="77777777" w:rsidR="009F6035" w:rsidRPr="00E53BA2" w:rsidRDefault="009F6035" w:rsidP="00E53BA2">
            <w:pPr>
              <w:jc w:val="left"/>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地域加算</w:t>
            </w:r>
          </w:p>
        </w:tc>
        <w:tc>
          <w:tcPr>
            <w:tcW w:w="794" w:type="dxa"/>
          </w:tcPr>
          <w:p w14:paraId="1EEC063B" w14:textId="77777777" w:rsidR="009F6035" w:rsidRPr="00E53BA2" w:rsidRDefault="009F6035" w:rsidP="00E53B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10.</w:t>
            </w:r>
            <w:r w:rsidRPr="00E53BA2">
              <w:rPr>
                <w:sz w:val="16"/>
                <w:szCs w:val="16"/>
              </w:rPr>
              <w:t>72</w:t>
            </w:r>
          </w:p>
        </w:tc>
        <w:tc>
          <w:tcPr>
            <w:tcW w:w="7728" w:type="dxa"/>
            <w:gridSpan w:val="5"/>
          </w:tcPr>
          <w:p w14:paraId="5FB7CD37" w14:textId="77777777" w:rsidR="009F6035" w:rsidRPr="00E53BA2" w:rsidRDefault="009F6035" w:rsidP="00E53BA2">
            <w:pPr>
              <w:cnfStyle w:val="000000100000" w:firstRow="0" w:lastRow="0" w:firstColumn="0" w:lastColumn="0" w:oddVBand="0" w:evenVBand="0" w:oddHBand="1" w:evenHBand="0" w:firstRowFirstColumn="0" w:firstRowLastColumn="0" w:lastRowFirstColumn="0" w:lastRowLastColumn="0"/>
              <w:rPr>
                <w:sz w:val="16"/>
                <w:szCs w:val="16"/>
              </w:rPr>
            </w:pPr>
            <w:r w:rsidRPr="00E53BA2">
              <w:rPr>
                <w:rFonts w:hint="eastAsia"/>
                <w:sz w:val="16"/>
                <w:szCs w:val="16"/>
              </w:rPr>
              <w:t>（</w:t>
            </w:r>
            <w:r w:rsidRPr="00E53BA2">
              <w:rPr>
                <w:sz w:val="16"/>
                <w:szCs w:val="16"/>
              </w:rPr>
              <w:t>1ヶ月の所定単位数</w:t>
            </w:r>
            <w:r w:rsidRPr="00E53BA2">
              <w:rPr>
                <w:rFonts w:hint="eastAsia"/>
                <w:sz w:val="16"/>
                <w:szCs w:val="16"/>
              </w:rPr>
              <w:t xml:space="preserve">　+　（①+②+③））×10.</w:t>
            </w:r>
            <w:r w:rsidRPr="00E53BA2">
              <w:rPr>
                <w:sz w:val="16"/>
                <w:szCs w:val="16"/>
              </w:rPr>
              <w:t>72</w:t>
            </w:r>
          </w:p>
        </w:tc>
      </w:tr>
    </w:tbl>
    <w:p w14:paraId="4794B660" w14:textId="69237A40" w:rsidR="00EE6BD8" w:rsidRDefault="00EE6BD8" w:rsidP="000E15D6">
      <w:pPr>
        <w:snapToGrid w:val="0"/>
        <w:spacing w:line="240" w:lineRule="atLeast"/>
        <w:rPr>
          <w:rFonts w:ascii="HG丸ｺﾞｼｯｸM-PRO" w:eastAsia="HG丸ｺﾞｼｯｸM-PRO"/>
          <w:sz w:val="24"/>
        </w:rPr>
      </w:pPr>
    </w:p>
    <w:p w14:paraId="1115D2AD" w14:textId="0D400022" w:rsidR="003C2A73" w:rsidRDefault="003C2A73" w:rsidP="000E15D6">
      <w:pPr>
        <w:snapToGrid w:val="0"/>
        <w:spacing w:line="240" w:lineRule="atLeast"/>
        <w:rPr>
          <w:rFonts w:ascii="HG丸ｺﾞｼｯｸM-PRO" w:eastAsia="HG丸ｺﾞｼｯｸM-PRO"/>
          <w:sz w:val="24"/>
        </w:rPr>
      </w:pPr>
    </w:p>
    <w:p w14:paraId="6B51BE30" w14:textId="39FA2D3A" w:rsidR="003C2A73" w:rsidRDefault="003C2A73" w:rsidP="000E15D6">
      <w:pPr>
        <w:snapToGrid w:val="0"/>
        <w:spacing w:line="240" w:lineRule="atLeast"/>
        <w:rPr>
          <w:rFonts w:ascii="HG丸ｺﾞｼｯｸM-PRO" w:eastAsia="HG丸ｺﾞｼｯｸM-PRO"/>
          <w:sz w:val="24"/>
        </w:rPr>
      </w:pPr>
    </w:p>
    <w:p w14:paraId="4DA5D23A" w14:textId="6D7ED1D6" w:rsidR="003C2A73" w:rsidRDefault="003C2A73" w:rsidP="000E15D6">
      <w:pPr>
        <w:snapToGrid w:val="0"/>
        <w:spacing w:line="240" w:lineRule="atLeast"/>
        <w:rPr>
          <w:rFonts w:ascii="HG丸ｺﾞｼｯｸM-PRO" w:eastAsia="HG丸ｺﾞｼｯｸM-PRO"/>
          <w:sz w:val="24"/>
        </w:rPr>
      </w:pPr>
    </w:p>
    <w:p w14:paraId="3544E59F" w14:textId="2F29C760" w:rsidR="003C2A73" w:rsidRDefault="003C2A73" w:rsidP="000E15D6">
      <w:pPr>
        <w:snapToGrid w:val="0"/>
        <w:spacing w:line="240" w:lineRule="atLeast"/>
        <w:rPr>
          <w:rFonts w:ascii="HG丸ｺﾞｼｯｸM-PRO" w:eastAsia="HG丸ｺﾞｼｯｸM-PRO"/>
          <w:sz w:val="24"/>
        </w:rPr>
      </w:pPr>
    </w:p>
    <w:p w14:paraId="70D273B5" w14:textId="54ADCBAE" w:rsidR="003C2A73" w:rsidRDefault="003C2A73" w:rsidP="000E15D6">
      <w:pPr>
        <w:snapToGrid w:val="0"/>
        <w:spacing w:line="240" w:lineRule="atLeast"/>
        <w:rPr>
          <w:rFonts w:ascii="HG丸ｺﾞｼｯｸM-PRO" w:eastAsia="HG丸ｺﾞｼｯｸM-PRO"/>
          <w:sz w:val="24"/>
        </w:rPr>
      </w:pPr>
    </w:p>
    <w:p w14:paraId="2A6BC5D4" w14:textId="039113E9" w:rsidR="003C2A73" w:rsidRDefault="003C2A73" w:rsidP="000E15D6">
      <w:pPr>
        <w:snapToGrid w:val="0"/>
        <w:spacing w:line="240" w:lineRule="atLeast"/>
        <w:rPr>
          <w:rFonts w:ascii="HG丸ｺﾞｼｯｸM-PRO" w:eastAsia="HG丸ｺﾞｼｯｸM-PRO"/>
          <w:sz w:val="24"/>
        </w:rPr>
      </w:pPr>
    </w:p>
    <w:p w14:paraId="6FB58677" w14:textId="21F4859C" w:rsidR="003C2A73" w:rsidRDefault="003C2A73" w:rsidP="000E15D6">
      <w:pPr>
        <w:snapToGrid w:val="0"/>
        <w:spacing w:line="240" w:lineRule="atLeast"/>
        <w:rPr>
          <w:rFonts w:ascii="HG丸ｺﾞｼｯｸM-PRO" w:eastAsia="HG丸ｺﾞｼｯｸM-PRO"/>
          <w:sz w:val="24"/>
        </w:rPr>
      </w:pPr>
    </w:p>
    <w:p w14:paraId="3CB6673F" w14:textId="28315504" w:rsidR="003C2A73" w:rsidRDefault="003C2A73" w:rsidP="000E15D6">
      <w:pPr>
        <w:snapToGrid w:val="0"/>
        <w:spacing w:line="240" w:lineRule="atLeast"/>
        <w:rPr>
          <w:rFonts w:ascii="HG丸ｺﾞｼｯｸM-PRO" w:eastAsia="HG丸ｺﾞｼｯｸM-PRO"/>
          <w:sz w:val="24"/>
        </w:rPr>
      </w:pPr>
    </w:p>
    <w:p w14:paraId="079735E0" w14:textId="4EFA876C" w:rsidR="009F6035" w:rsidRDefault="009F6035" w:rsidP="000E15D6">
      <w:pPr>
        <w:snapToGrid w:val="0"/>
        <w:spacing w:line="240" w:lineRule="atLeast"/>
        <w:rPr>
          <w:rFonts w:ascii="HG丸ｺﾞｼｯｸM-PRO" w:eastAsia="HG丸ｺﾞｼｯｸM-PRO"/>
          <w:sz w:val="24"/>
        </w:rPr>
      </w:pPr>
    </w:p>
    <w:p w14:paraId="7C2A2B26" w14:textId="78C646BD" w:rsidR="009F6035" w:rsidRDefault="009F6035" w:rsidP="000E15D6">
      <w:pPr>
        <w:snapToGrid w:val="0"/>
        <w:spacing w:line="240" w:lineRule="atLeast"/>
        <w:rPr>
          <w:rFonts w:ascii="HG丸ｺﾞｼｯｸM-PRO" w:eastAsia="HG丸ｺﾞｼｯｸM-PRO"/>
          <w:sz w:val="24"/>
        </w:rPr>
      </w:pPr>
    </w:p>
    <w:p w14:paraId="6994BD44" w14:textId="0A2DB63E" w:rsidR="009F6035" w:rsidRDefault="009F6035" w:rsidP="000E15D6">
      <w:pPr>
        <w:snapToGrid w:val="0"/>
        <w:spacing w:line="240" w:lineRule="atLeast"/>
        <w:rPr>
          <w:rFonts w:ascii="HG丸ｺﾞｼｯｸM-PRO" w:eastAsia="HG丸ｺﾞｼｯｸM-PRO"/>
          <w:sz w:val="24"/>
        </w:rPr>
      </w:pPr>
    </w:p>
    <w:p w14:paraId="16B52884" w14:textId="3EE00813" w:rsidR="009F6035" w:rsidRDefault="009F6035" w:rsidP="000E15D6">
      <w:pPr>
        <w:snapToGrid w:val="0"/>
        <w:spacing w:line="240" w:lineRule="atLeast"/>
        <w:rPr>
          <w:rFonts w:ascii="HG丸ｺﾞｼｯｸM-PRO" w:eastAsia="HG丸ｺﾞｼｯｸM-PRO"/>
          <w:sz w:val="24"/>
        </w:rPr>
      </w:pPr>
    </w:p>
    <w:p w14:paraId="33A29C9E" w14:textId="005F1977" w:rsidR="009F6035" w:rsidRDefault="009F6035" w:rsidP="000E15D6">
      <w:pPr>
        <w:snapToGrid w:val="0"/>
        <w:spacing w:line="240" w:lineRule="atLeast"/>
        <w:rPr>
          <w:rFonts w:ascii="HG丸ｺﾞｼｯｸM-PRO" w:eastAsia="HG丸ｺﾞｼｯｸM-PRO"/>
          <w:sz w:val="24"/>
        </w:rPr>
      </w:pPr>
    </w:p>
    <w:p w14:paraId="5B60A952" w14:textId="77777777" w:rsidR="009F6035" w:rsidRDefault="009F6035" w:rsidP="000E15D6">
      <w:pPr>
        <w:snapToGrid w:val="0"/>
        <w:spacing w:line="240" w:lineRule="atLeast"/>
        <w:rPr>
          <w:rFonts w:ascii="HG丸ｺﾞｼｯｸM-PRO" w:eastAsia="HG丸ｺﾞｼｯｸM-PRO"/>
          <w:sz w:val="24"/>
        </w:rPr>
      </w:pPr>
    </w:p>
    <w:p w14:paraId="6EC49AA5" w14:textId="77777777" w:rsidR="003C2A73" w:rsidRDefault="003C2A73" w:rsidP="000E15D6">
      <w:pPr>
        <w:snapToGrid w:val="0"/>
        <w:spacing w:line="240" w:lineRule="atLeast"/>
        <w:rPr>
          <w:rFonts w:ascii="HG丸ｺﾞｼｯｸM-PRO" w:eastAsia="HG丸ｺﾞｼｯｸM-PRO"/>
          <w:sz w:val="24"/>
        </w:rPr>
      </w:pPr>
    </w:p>
    <w:p w14:paraId="38AF6EA0" w14:textId="78148DE6" w:rsidR="00A749DD" w:rsidRDefault="00E53BA2"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lastRenderedPageBreak/>
        <w:t>（総合事業）</w:t>
      </w:r>
    </w:p>
    <w:tbl>
      <w:tblPr>
        <w:tblStyle w:val="11"/>
        <w:tblW w:w="10637" w:type="dxa"/>
        <w:tblInd w:w="-1071" w:type="dxa"/>
        <w:tblLook w:val="04A0" w:firstRow="1" w:lastRow="0" w:firstColumn="1" w:lastColumn="0" w:noHBand="0" w:noVBand="1"/>
      </w:tblPr>
      <w:tblGrid>
        <w:gridCol w:w="653"/>
        <w:gridCol w:w="1462"/>
        <w:gridCol w:w="794"/>
        <w:gridCol w:w="1051"/>
        <w:gridCol w:w="989"/>
        <w:gridCol w:w="988"/>
        <w:gridCol w:w="988"/>
        <w:gridCol w:w="3712"/>
      </w:tblGrid>
      <w:tr w:rsidR="00EE6BD8" w:rsidRPr="00EE6BD8" w14:paraId="4676BF04" w14:textId="77777777" w:rsidTr="00757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Pr>
          <w:p w14:paraId="37FAC252" w14:textId="77777777" w:rsidR="00EE6BD8" w:rsidRPr="00EE6BD8" w:rsidRDefault="00EE6BD8" w:rsidP="00EE6BD8">
            <w:pPr>
              <w:rPr>
                <w:sz w:val="16"/>
                <w:szCs w:val="16"/>
              </w:rPr>
            </w:pPr>
          </w:p>
        </w:tc>
        <w:tc>
          <w:tcPr>
            <w:tcW w:w="1462" w:type="dxa"/>
          </w:tcPr>
          <w:p w14:paraId="29FDA160" w14:textId="77777777" w:rsidR="00EE6BD8" w:rsidRPr="00EE6BD8" w:rsidRDefault="00EE6BD8" w:rsidP="00EE6BD8">
            <w:pPr>
              <w:jc w:val="center"/>
              <w:cnfStyle w:val="100000000000" w:firstRow="1"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基本単位/各加算</w:t>
            </w:r>
          </w:p>
        </w:tc>
        <w:tc>
          <w:tcPr>
            <w:tcW w:w="794" w:type="dxa"/>
          </w:tcPr>
          <w:p w14:paraId="0224B4B3" w14:textId="77777777" w:rsidR="00EE6BD8" w:rsidRPr="00EE6BD8" w:rsidRDefault="00EE6BD8" w:rsidP="00EE6BD8">
            <w:pPr>
              <w:jc w:val="center"/>
              <w:cnfStyle w:val="100000000000" w:firstRow="1"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単位数</w:t>
            </w:r>
          </w:p>
        </w:tc>
        <w:tc>
          <w:tcPr>
            <w:tcW w:w="1051" w:type="dxa"/>
          </w:tcPr>
          <w:p w14:paraId="5534DBD1" w14:textId="77777777" w:rsidR="00EE6BD8" w:rsidRPr="00EE6BD8" w:rsidRDefault="00EE6BD8" w:rsidP="00EE6BD8">
            <w:pPr>
              <w:cnfStyle w:val="100000000000" w:firstRow="1"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10割負担</w:t>
            </w:r>
          </w:p>
        </w:tc>
        <w:tc>
          <w:tcPr>
            <w:tcW w:w="989" w:type="dxa"/>
          </w:tcPr>
          <w:p w14:paraId="67E1C1E2" w14:textId="77777777" w:rsidR="00EE6BD8" w:rsidRPr="00EE6BD8" w:rsidRDefault="00EE6BD8" w:rsidP="00EE6BD8">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一部負担（1割）</w:t>
            </w:r>
          </w:p>
        </w:tc>
        <w:tc>
          <w:tcPr>
            <w:tcW w:w="988" w:type="dxa"/>
          </w:tcPr>
          <w:p w14:paraId="5AD7ED97" w14:textId="77777777" w:rsidR="00EE6BD8" w:rsidRPr="00EE6BD8" w:rsidRDefault="00EE6BD8" w:rsidP="00EE6BD8">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一部負担（2割）</w:t>
            </w:r>
          </w:p>
        </w:tc>
        <w:tc>
          <w:tcPr>
            <w:tcW w:w="988" w:type="dxa"/>
          </w:tcPr>
          <w:p w14:paraId="28C2A8AD" w14:textId="77777777" w:rsidR="00EE6BD8" w:rsidRPr="00EE6BD8" w:rsidRDefault="00EE6BD8" w:rsidP="00EE6BD8">
            <w:pPr>
              <w:jc w:val="center"/>
              <w:cnfStyle w:val="100000000000" w:firstRow="1"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一部負担（3割）</w:t>
            </w:r>
          </w:p>
        </w:tc>
        <w:tc>
          <w:tcPr>
            <w:tcW w:w="3712" w:type="dxa"/>
          </w:tcPr>
          <w:p w14:paraId="4ECDC120" w14:textId="77777777" w:rsidR="00EE6BD8" w:rsidRPr="00EE6BD8" w:rsidRDefault="00EE6BD8" w:rsidP="00EE6BD8">
            <w:pPr>
              <w:jc w:val="center"/>
              <w:cnfStyle w:val="100000000000" w:firstRow="1"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備考</w:t>
            </w:r>
          </w:p>
        </w:tc>
      </w:tr>
      <w:tr w:rsidR="00EE6BD8" w:rsidRPr="00EE6BD8" w14:paraId="72D55921"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548AE6DA" w14:textId="77777777" w:rsidR="00EE6BD8" w:rsidRPr="00EE6BD8" w:rsidRDefault="00EE6BD8" w:rsidP="00EE6BD8">
            <w:pPr>
              <w:ind w:left="113" w:right="113"/>
              <w:jc w:val="center"/>
              <w:rPr>
                <w:sz w:val="16"/>
                <w:szCs w:val="16"/>
              </w:rPr>
            </w:pPr>
            <w:r w:rsidRPr="00EE6BD8">
              <w:rPr>
                <w:rFonts w:hint="eastAsia"/>
                <w:sz w:val="20"/>
                <w:szCs w:val="20"/>
              </w:rPr>
              <w:t>基本額</w:t>
            </w:r>
          </w:p>
        </w:tc>
        <w:tc>
          <w:tcPr>
            <w:tcW w:w="1462" w:type="dxa"/>
          </w:tcPr>
          <w:p w14:paraId="6FC71056" w14:textId="77777777" w:rsidR="00EE6BD8" w:rsidRPr="00EE6BD8" w:rsidRDefault="00EE6BD8" w:rsidP="00EE6BD8">
            <w:pP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要支援1</w:t>
            </w:r>
          </w:p>
        </w:tc>
        <w:tc>
          <w:tcPr>
            <w:tcW w:w="794" w:type="dxa"/>
          </w:tcPr>
          <w:p w14:paraId="42CA9699"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1,798</w:t>
            </w:r>
          </w:p>
        </w:tc>
        <w:tc>
          <w:tcPr>
            <w:tcW w:w="1051" w:type="dxa"/>
          </w:tcPr>
          <w:p w14:paraId="71004006"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17,980円</w:t>
            </w:r>
          </w:p>
        </w:tc>
        <w:tc>
          <w:tcPr>
            <w:tcW w:w="989" w:type="dxa"/>
          </w:tcPr>
          <w:p w14:paraId="31A51B38"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1,798円</w:t>
            </w:r>
          </w:p>
        </w:tc>
        <w:tc>
          <w:tcPr>
            <w:tcW w:w="988" w:type="dxa"/>
          </w:tcPr>
          <w:p w14:paraId="261202B2"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3,596円</w:t>
            </w:r>
          </w:p>
        </w:tc>
        <w:tc>
          <w:tcPr>
            <w:tcW w:w="988" w:type="dxa"/>
          </w:tcPr>
          <w:p w14:paraId="1BFE27DB"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5,394円</w:t>
            </w:r>
          </w:p>
        </w:tc>
        <w:tc>
          <w:tcPr>
            <w:tcW w:w="3712" w:type="dxa"/>
          </w:tcPr>
          <w:p w14:paraId="004BB116" w14:textId="77777777" w:rsidR="00EE6BD8" w:rsidRPr="00EE6BD8" w:rsidRDefault="00EE6BD8" w:rsidP="00EE6BD8">
            <w:pPr>
              <w:cnfStyle w:val="000000100000" w:firstRow="0" w:lastRow="0" w:firstColumn="0" w:lastColumn="0" w:oddVBand="0" w:evenVBand="0" w:oddHBand="1" w:evenHBand="0" w:firstRowFirstColumn="0" w:firstRowLastColumn="0" w:lastRowFirstColumn="0" w:lastRowLastColumn="0"/>
              <w:rPr>
                <w:sz w:val="16"/>
                <w:szCs w:val="16"/>
              </w:rPr>
            </w:pPr>
          </w:p>
        </w:tc>
      </w:tr>
      <w:tr w:rsidR="00EE6BD8" w:rsidRPr="00EE6BD8" w14:paraId="7ED405EC" w14:textId="77777777" w:rsidTr="0075723D">
        <w:tc>
          <w:tcPr>
            <w:cnfStyle w:val="001000000000" w:firstRow="0" w:lastRow="0" w:firstColumn="1" w:lastColumn="0" w:oddVBand="0" w:evenVBand="0" w:oddHBand="0" w:evenHBand="0" w:firstRowFirstColumn="0" w:firstRowLastColumn="0" w:lastRowFirstColumn="0" w:lastRowLastColumn="0"/>
            <w:tcW w:w="653" w:type="dxa"/>
            <w:vMerge/>
            <w:shd w:val="clear" w:color="auto" w:fill="F2F2F2" w:themeFill="background1" w:themeFillShade="F2"/>
            <w:textDirection w:val="tbRlV"/>
          </w:tcPr>
          <w:p w14:paraId="7DC93368" w14:textId="77777777" w:rsidR="00EE6BD8" w:rsidRPr="00EE6BD8" w:rsidRDefault="00EE6BD8" w:rsidP="00EE6BD8">
            <w:pPr>
              <w:rPr>
                <w:sz w:val="16"/>
                <w:szCs w:val="16"/>
              </w:rPr>
            </w:pPr>
          </w:p>
        </w:tc>
        <w:tc>
          <w:tcPr>
            <w:tcW w:w="1462" w:type="dxa"/>
          </w:tcPr>
          <w:p w14:paraId="2AC62514" w14:textId="77777777" w:rsidR="00EE6BD8" w:rsidRPr="00EE6BD8" w:rsidRDefault="00EE6BD8" w:rsidP="00EE6BD8">
            <w:pP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要支援2　　　（週1回程度）</w:t>
            </w:r>
          </w:p>
        </w:tc>
        <w:tc>
          <w:tcPr>
            <w:tcW w:w="794" w:type="dxa"/>
          </w:tcPr>
          <w:p w14:paraId="0E893354"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1,811</w:t>
            </w:r>
          </w:p>
        </w:tc>
        <w:tc>
          <w:tcPr>
            <w:tcW w:w="1051" w:type="dxa"/>
          </w:tcPr>
          <w:p w14:paraId="4082E6CC"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18,110円</w:t>
            </w:r>
          </w:p>
        </w:tc>
        <w:tc>
          <w:tcPr>
            <w:tcW w:w="989" w:type="dxa"/>
          </w:tcPr>
          <w:p w14:paraId="78DCEC4F"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1,811円</w:t>
            </w:r>
          </w:p>
        </w:tc>
        <w:tc>
          <w:tcPr>
            <w:tcW w:w="988" w:type="dxa"/>
          </w:tcPr>
          <w:p w14:paraId="4E62887C"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3,622円</w:t>
            </w:r>
          </w:p>
        </w:tc>
        <w:tc>
          <w:tcPr>
            <w:tcW w:w="988" w:type="dxa"/>
          </w:tcPr>
          <w:p w14:paraId="351AEB91"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5,433円</w:t>
            </w:r>
          </w:p>
        </w:tc>
        <w:tc>
          <w:tcPr>
            <w:tcW w:w="3712" w:type="dxa"/>
          </w:tcPr>
          <w:p w14:paraId="64CBF071" w14:textId="77777777" w:rsidR="00EE6BD8" w:rsidRPr="00EE6BD8" w:rsidRDefault="00EE6BD8" w:rsidP="00EE6BD8">
            <w:pPr>
              <w:cnfStyle w:val="000000000000" w:firstRow="0" w:lastRow="0" w:firstColumn="0" w:lastColumn="0" w:oddVBand="0" w:evenVBand="0" w:oddHBand="0" w:evenHBand="0" w:firstRowFirstColumn="0" w:firstRowLastColumn="0" w:lastRowFirstColumn="0" w:lastRowLastColumn="0"/>
              <w:rPr>
                <w:sz w:val="16"/>
                <w:szCs w:val="16"/>
              </w:rPr>
            </w:pPr>
          </w:p>
        </w:tc>
      </w:tr>
      <w:tr w:rsidR="00EE6BD8" w:rsidRPr="00EE6BD8" w14:paraId="6A7C5CE0"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extDirection w:val="tbRlV"/>
          </w:tcPr>
          <w:p w14:paraId="26F43E00" w14:textId="77777777" w:rsidR="00EE6BD8" w:rsidRPr="00EE6BD8" w:rsidRDefault="00EE6BD8" w:rsidP="00EE6BD8">
            <w:pPr>
              <w:rPr>
                <w:sz w:val="16"/>
                <w:szCs w:val="16"/>
              </w:rPr>
            </w:pPr>
          </w:p>
        </w:tc>
        <w:tc>
          <w:tcPr>
            <w:tcW w:w="1462" w:type="dxa"/>
          </w:tcPr>
          <w:p w14:paraId="02FB44DE" w14:textId="77777777" w:rsidR="00EE6BD8" w:rsidRPr="00EE6BD8" w:rsidRDefault="00EE6BD8" w:rsidP="00EE6BD8">
            <w:pP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 xml:space="preserve">要支援2　　　（週2回程度）　　</w:t>
            </w:r>
          </w:p>
        </w:tc>
        <w:tc>
          <w:tcPr>
            <w:tcW w:w="794" w:type="dxa"/>
          </w:tcPr>
          <w:p w14:paraId="7C8DBB55"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3,621</w:t>
            </w:r>
          </w:p>
        </w:tc>
        <w:tc>
          <w:tcPr>
            <w:tcW w:w="1051" w:type="dxa"/>
          </w:tcPr>
          <w:p w14:paraId="64589F0B"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36,210円</w:t>
            </w:r>
          </w:p>
        </w:tc>
        <w:tc>
          <w:tcPr>
            <w:tcW w:w="989" w:type="dxa"/>
          </w:tcPr>
          <w:p w14:paraId="36DA60CF"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3,621円</w:t>
            </w:r>
          </w:p>
        </w:tc>
        <w:tc>
          <w:tcPr>
            <w:tcW w:w="988" w:type="dxa"/>
          </w:tcPr>
          <w:p w14:paraId="72C0A9AE"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7,242円</w:t>
            </w:r>
          </w:p>
        </w:tc>
        <w:tc>
          <w:tcPr>
            <w:tcW w:w="988" w:type="dxa"/>
          </w:tcPr>
          <w:p w14:paraId="643A7929"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10,863円</w:t>
            </w:r>
          </w:p>
        </w:tc>
        <w:tc>
          <w:tcPr>
            <w:tcW w:w="3712" w:type="dxa"/>
          </w:tcPr>
          <w:p w14:paraId="32470AF6" w14:textId="77777777" w:rsidR="00EE6BD8" w:rsidRPr="00EE6BD8" w:rsidRDefault="00EE6BD8" w:rsidP="00EE6BD8">
            <w:pPr>
              <w:cnfStyle w:val="000000100000" w:firstRow="0" w:lastRow="0" w:firstColumn="0" w:lastColumn="0" w:oddVBand="0" w:evenVBand="0" w:oddHBand="1" w:evenHBand="0" w:firstRowFirstColumn="0" w:firstRowLastColumn="0" w:lastRowFirstColumn="0" w:lastRowLastColumn="0"/>
              <w:rPr>
                <w:sz w:val="16"/>
                <w:szCs w:val="16"/>
              </w:rPr>
            </w:pPr>
          </w:p>
        </w:tc>
      </w:tr>
      <w:tr w:rsidR="00EE6BD8" w:rsidRPr="00EE6BD8" w14:paraId="68B4D9F9" w14:textId="77777777" w:rsidTr="0075723D">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4003F197" w14:textId="5662F2C6" w:rsidR="00EE6BD8" w:rsidRPr="00EE6BD8" w:rsidRDefault="00EE6BD8" w:rsidP="00EE6BD8">
            <w:pPr>
              <w:ind w:left="113" w:right="113"/>
              <w:jc w:val="center"/>
              <w:rPr>
                <w:szCs w:val="21"/>
              </w:rPr>
            </w:pPr>
            <w:r w:rsidRPr="00EE6BD8">
              <w:rPr>
                <w:rFonts w:hint="eastAsia"/>
                <w:szCs w:val="21"/>
              </w:rPr>
              <w:t>１</w:t>
            </w:r>
            <w:r w:rsidR="007D6AF9">
              <w:rPr>
                <w:rFonts w:hint="eastAsia"/>
                <w:szCs w:val="21"/>
              </w:rPr>
              <w:t>月</w:t>
            </w:r>
            <w:r w:rsidRPr="00EE6BD8">
              <w:rPr>
                <w:rFonts w:hint="eastAsia"/>
                <w:szCs w:val="21"/>
              </w:rPr>
              <w:t>あたり</w:t>
            </w:r>
          </w:p>
        </w:tc>
        <w:tc>
          <w:tcPr>
            <w:tcW w:w="1462" w:type="dxa"/>
          </w:tcPr>
          <w:p w14:paraId="7257FD20" w14:textId="77777777" w:rsidR="00EE6BD8" w:rsidRPr="00EE6BD8" w:rsidRDefault="00EE6BD8" w:rsidP="00EE6BD8">
            <w:pPr>
              <w:jc w:val="left"/>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サービス提供体制強化加算Ⅱ</w:t>
            </w:r>
          </w:p>
          <w:p w14:paraId="3496BB92" w14:textId="77777777" w:rsidR="00EE6BD8" w:rsidRPr="00EE6BD8" w:rsidRDefault="00EE6BD8" w:rsidP="00EE6BD8">
            <w:pPr>
              <w:jc w:val="left"/>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要支援1</w:t>
            </w:r>
          </w:p>
        </w:tc>
        <w:tc>
          <w:tcPr>
            <w:tcW w:w="794" w:type="dxa"/>
          </w:tcPr>
          <w:p w14:paraId="15A6AF20"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72</w:t>
            </w:r>
          </w:p>
        </w:tc>
        <w:tc>
          <w:tcPr>
            <w:tcW w:w="1051" w:type="dxa"/>
          </w:tcPr>
          <w:p w14:paraId="3699255C"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720円</w:t>
            </w:r>
          </w:p>
        </w:tc>
        <w:tc>
          <w:tcPr>
            <w:tcW w:w="989" w:type="dxa"/>
          </w:tcPr>
          <w:p w14:paraId="2C3AFFE2"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72円</w:t>
            </w:r>
          </w:p>
        </w:tc>
        <w:tc>
          <w:tcPr>
            <w:tcW w:w="988" w:type="dxa"/>
          </w:tcPr>
          <w:p w14:paraId="6E774330"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144円</w:t>
            </w:r>
          </w:p>
        </w:tc>
        <w:tc>
          <w:tcPr>
            <w:tcW w:w="988" w:type="dxa"/>
          </w:tcPr>
          <w:p w14:paraId="70596A37"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216円</w:t>
            </w:r>
          </w:p>
        </w:tc>
        <w:tc>
          <w:tcPr>
            <w:tcW w:w="3712" w:type="dxa"/>
            <w:vMerge w:val="restart"/>
          </w:tcPr>
          <w:p w14:paraId="314CC1D5" w14:textId="77777777" w:rsidR="00EE6BD8" w:rsidRPr="00EE6BD8" w:rsidRDefault="00EE6BD8" w:rsidP="00EE6BD8">
            <w:pP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介護福祉士</w:t>
            </w:r>
            <w:r w:rsidRPr="00EE6BD8">
              <w:rPr>
                <w:sz w:val="16"/>
                <w:szCs w:val="16"/>
              </w:rPr>
              <w:t>50％以上の場合に算定される</w:t>
            </w:r>
          </w:p>
        </w:tc>
      </w:tr>
      <w:tr w:rsidR="00EE6BD8" w:rsidRPr="00EE6BD8" w14:paraId="0C5EA259"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7D1B1E3D" w14:textId="77777777" w:rsidR="00EE6BD8" w:rsidRPr="00EE6BD8" w:rsidRDefault="00EE6BD8" w:rsidP="00EE6BD8">
            <w:pPr>
              <w:ind w:left="113" w:right="113"/>
              <w:jc w:val="center"/>
              <w:rPr>
                <w:szCs w:val="21"/>
              </w:rPr>
            </w:pPr>
          </w:p>
        </w:tc>
        <w:tc>
          <w:tcPr>
            <w:tcW w:w="1462" w:type="dxa"/>
          </w:tcPr>
          <w:p w14:paraId="146402DF" w14:textId="77777777" w:rsidR="00EE6BD8" w:rsidRPr="00EE6BD8" w:rsidRDefault="00EE6BD8" w:rsidP="00EE6BD8">
            <w:pPr>
              <w:jc w:val="left"/>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サービス提供体制強化加算Ⅱ</w:t>
            </w:r>
          </w:p>
          <w:p w14:paraId="5BCEF077" w14:textId="77777777" w:rsidR="00EE6BD8" w:rsidRPr="00EE6BD8" w:rsidRDefault="00EE6BD8" w:rsidP="00EE6BD8">
            <w:pPr>
              <w:jc w:val="left"/>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要支援2</w:t>
            </w:r>
          </w:p>
          <w:p w14:paraId="2CEBDBB3" w14:textId="77777777" w:rsidR="00EE6BD8" w:rsidRPr="00EE6BD8" w:rsidRDefault="00EE6BD8" w:rsidP="00EE6BD8">
            <w:pPr>
              <w:jc w:val="left"/>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（週1回程度）</w:t>
            </w:r>
          </w:p>
        </w:tc>
        <w:tc>
          <w:tcPr>
            <w:tcW w:w="794" w:type="dxa"/>
          </w:tcPr>
          <w:p w14:paraId="6F582D07"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72</w:t>
            </w:r>
          </w:p>
        </w:tc>
        <w:tc>
          <w:tcPr>
            <w:tcW w:w="1051" w:type="dxa"/>
          </w:tcPr>
          <w:p w14:paraId="24C45EEE"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720円</w:t>
            </w:r>
          </w:p>
        </w:tc>
        <w:tc>
          <w:tcPr>
            <w:tcW w:w="989" w:type="dxa"/>
          </w:tcPr>
          <w:p w14:paraId="1C7A8DD4"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72円</w:t>
            </w:r>
          </w:p>
        </w:tc>
        <w:tc>
          <w:tcPr>
            <w:tcW w:w="988" w:type="dxa"/>
          </w:tcPr>
          <w:p w14:paraId="249FCECA"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144円</w:t>
            </w:r>
          </w:p>
        </w:tc>
        <w:tc>
          <w:tcPr>
            <w:tcW w:w="988" w:type="dxa"/>
          </w:tcPr>
          <w:p w14:paraId="21CCEDE2"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216円</w:t>
            </w:r>
          </w:p>
        </w:tc>
        <w:tc>
          <w:tcPr>
            <w:tcW w:w="3712" w:type="dxa"/>
            <w:vMerge/>
          </w:tcPr>
          <w:p w14:paraId="4DCEAA0D" w14:textId="77777777" w:rsidR="00EE6BD8" w:rsidRPr="00EE6BD8" w:rsidRDefault="00EE6BD8" w:rsidP="00EE6BD8">
            <w:pPr>
              <w:cnfStyle w:val="000000100000" w:firstRow="0" w:lastRow="0" w:firstColumn="0" w:lastColumn="0" w:oddVBand="0" w:evenVBand="0" w:oddHBand="1" w:evenHBand="0" w:firstRowFirstColumn="0" w:firstRowLastColumn="0" w:lastRowFirstColumn="0" w:lastRowLastColumn="0"/>
              <w:rPr>
                <w:sz w:val="16"/>
                <w:szCs w:val="16"/>
              </w:rPr>
            </w:pPr>
          </w:p>
        </w:tc>
      </w:tr>
      <w:tr w:rsidR="00EE6BD8" w:rsidRPr="00EE6BD8" w14:paraId="296EFA00" w14:textId="77777777" w:rsidTr="0075723D">
        <w:tc>
          <w:tcPr>
            <w:cnfStyle w:val="001000000000" w:firstRow="0" w:lastRow="0" w:firstColumn="1" w:lastColumn="0" w:oddVBand="0" w:evenVBand="0" w:oddHBand="0" w:evenHBand="0" w:firstRowFirstColumn="0" w:firstRowLastColumn="0" w:lastRowFirstColumn="0" w:lastRowLastColumn="0"/>
            <w:tcW w:w="653" w:type="dxa"/>
            <w:vMerge/>
          </w:tcPr>
          <w:p w14:paraId="2586D9D8" w14:textId="77777777" w:rsidR="00EE6BD8" w:rsidRPr="00EE6BD8" w:rsidRDefault="00EE6BD8" w:rsidP="00EE6BD8">
            <w:pPr>
              <w:ind w:left="113" w:right="113"/>
              <w:jc w:val="center"/>
              <w:rPr>
                <w:szCs w:val="21"/>
              </w:rPr>
            </w:pPr>
          </w:p>
        </w:tc>
        <w:tc>
          <w:tcPr>
            <w:tcW w:w="1462" w:type="dxa"/>
          </w:tcPr>
          <w:p w14:paraId="415FFF12" w14:textId="77777777" w:rsidR="00EE6BD8" w:rsidRPr="00EE6BD8" w:rsidRDefault="00EE6BD8" w:rsidP="00EE6BD8">
            <w:pPr>
              <w:jc w:val="left"/>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サービス提供体制強化加算Ⅱ</w:t>
            </w:r>
          </w:p>
          <w:p w14:paraId="1AC939F2" w14:textId="77777777" w:rsidR="00EE6BD8" w:rsidRPr="00EE6BD8" w:rsidRDefault="00EE6BD8" w:rsidP="00EE6BD8">
            <w:pPr>
              <w:jc w:val="left"/>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要支援2</w:t>
            </w:r>
          </w:p>
          <w:p w14:paraId="34C0BBAD" w14:textId="77777777" w:rsidR="00EE6BD8" w:rsidRPr="00EE6BD8" w:rsidRDefault="00EE6BD8" w:rsidP="00EE6BD8">
            <w:pPr>
              <w:jc w:val="left"/>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（週2回程度）</w:t>
            </w:r>
          </w:p>
        </w:tc>
        <w:tc>
          <w:tcPr>
            <w:tcW w:w="794" w:type="dxa"/>
          </w:tcPr>
          <w:p w14:paraId="60ECAF9E"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144</w:t>
            </w:r>
          </w:p>
        </w:tc>
        <w:tc>
          <w:tcPr>
            <w:tcW w:w="1051" w:type="dxa"/>
          </w:tcPr>
          <w:p w14:paraId="731A1D15"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1,440円</w:t>
            </w:r>
          </w:p>
        </w:tc>
        <w:tc>
          <w:tcPr>
            <w:tcW w:w="989" w:type="dxa"/>
          </w:tcPr>
          <w:p w14:paraId="4BDAA2EB"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144円</w:t>
            </w:r>
          </w:p>
        </w:tc>
        <w:tc>
          <w:tcPr>
            <w:tcW w:w="988" w:type="dxa"/>
          </w:tcPr>
          <w:p w14:paraId="1DA8E79E"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288円</w:t>
            </w:r>
          </w:p>
        </w:tc>
        <w:tc>
          <w:tcPr>
            <w:tcW w:w="988" w:type="dxa"/>
          </w:tcPr>
          <w:p w14:paraId="73CA4E7E"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432円</w:t>
            </w:r>
          </w:p>
        </w:tc>
        <w:tc>
          <w:tcPr>
            <w:tcW w:w="3712" w:type="dxa"/>
            <w:vMerge/>
          </w:tcPr>
          <w:p w14:paraId="33323D86" w14:textId="77777777" w:rsidR="00EE6BD8" w:rsidRPr="00EE6BD8" w:rsidRDefault="00EE6BD8" w:rsidP="00EE6BD8">
            <w:pPr>
              <w:cnfStyle w:val="000000000000" w:firstRow="0" w:lastRow="0" w:firstColumn="0" w:lastColumn="0" w:oddVBand="0" w:evenVBand="0" w:oddHBand="0" w:evenHBand="0" w:firstRowFirstColumn="0" w:firstRowLastColumn="0" w:lastRowFirstColumn="0" w:lastRowLastColumn="0"/>
              <w:rPr>
                <w:sz w:val="16"/>
                <w:szCs w:val="16"/>
              </w:rPr>
            </w:pPr>
          </w:p>
        </w:tc>
      </w:tr>
      <w:tr w:rsidR="00EE6BD8" w:rsidRPr="00EE6BD8" w14:paraId="7922ECD2"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21798DF2" w14:textId="77777777" w:rsidR="00EE6BD8" w:rsidRPr="00EE6BD8" w:rsidRDefault="00EE6BD8" w:rsidP="00EE6BD8">
            <w:pPr>
              <w:ind w:left="113" w:right="113"/>
              <w:jc w:val="center"/>
              <w:rPr>
                <w:szCs w:val="21"/>
              </w:rPr>
            </w:pPr>
          </w:p>
        </w:tc>
        <w:tc>
          <w:tcPr>
            <w:tcW w:w="1462" w:type="dxa"/>
          </w:tcPr>
          <w:p w14:paraId="4F473C61" w14:textId="77777777" w:rsidR="00EE6BD8" w:rsidRPr="00EE6BD8" w:rsidRDefault="00EE6BD8" w:rsidP="00EE6BD8">
            <w:pPr>
              <w:jc w:val="left"/>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若年性認知症利用者受入加算</w:t>
            </w:r>
          </w:p>
        </w:tc>
        <w:tc>
          <w:tcPr>
            <w:tcW w:w="794" w:type="dxa"/>
          </w:tcPr>
          <w:p w14:paraId="7AE4294E"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240</w:t>
            </w:r>
          </w:p>
        </w:tc>
        <w:tc>
          <w:tcPr>
            <w:tcW w:w="1051" w:type="dxa"/>
          </w:tcPr>
          <w:p w14:paraId="1E118DE6"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2,400円</w:t>
            </w:r>
          </w:p>
        </w:tc>
        <w:tc>
          <w:tcPr>
            <w:tcW w:w="989" w:type="dxa"/>
          </w:tcPr>
          <w:p w14:paraId="227D6E13"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240円</w:t>
            </w:r>
          </w:p>
        </w:tc>
        <w:tc>
          <w:tcPr>
            <w:tcW w:w="988" w:type="dxa"/>
          </w:tcPr>
          <w:p w14:paraId="40F48740"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480円</w:t>
            </w:r>
          </w:p>
        </w:tc>
        <w:tc>
          <w:tcPr>
            <w:tcW w:w="988" w:type="dxa"/>
          </w:tcPr>
          <w:p w14:paraId="7FF56C80" w14:textId="77777777" w:rsidR="00EE6BD8" w:rsidRPr="00EE6BD8" w:rsidRDefault="00EE6BD8"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720円</w:t>
            </w:r>
          </w:p>
        </w:tc>
        <w:tc>
          <w:tcPr>
            <w:tcW w:w="3712" w:type="dxa"/>
          </w:tcPr>
          <w:p w14:paraId="05506AEE" w14:textId="77777777" w:rsidR="00EE6BD8" w:rsidRPr="00EE6BD8" w:rsidRDefault="00EE6BD8" w:rsidP="00EE6BD8">
            <w:pP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受け入れた若年性認知症利用者（初老期における認知症によって要介護者となった者）ごとに個別の担当者を定めていることにより算定される</w:t>
            </w:r>
          </w:p>
        </w:tc>
      </w:tr>
      <w:tr w:rsidR="00EE6BD8" w:rsidRPr="00EE6BD8" w14:paraId="40D9BFD9" w14:textId="77777777" w:rsidTr="0075723D">
        <w:tc>
          <w:tcPr>
            <w:cnfStyle w:val="001000000000" w:firstRow="0" w:lastRow="0" w:firstColumn="1" w:lastColumn="0" w:oddVBand="0" w:evenVBand="0" w:oddHBand="0" w:evenHBand="0" w:firstRowFirstColumn="0" w:firstRowLastColumn="0" w:lastRowFirstColumn="0" w:lastRowLastColumn="0"/>
            <w:tcW w:w="653" w:type="dxa"/>
            <w:vMerge/>
          </w:tcPr>
          <w:p w14:paraId="4BE4359D" w14:textId="77777777" w:rsidR="00EE6BD8" w:rsidRPr="00EE6BD8" w:rsidRDefault="00EE6BD8" w:rsidP="00EE6BD8">
            <w:pPr>
              <w:ind w:left="113" w:right="113"/>
              <w:jc w:val="center"/>
              <w:rPr>
                <w:szCs w:val="21"/>
              </w:rPr>
            </w:pPr>
          </w:p>
        </w:tc>
        <w:tc>
          <w:tcPr>
            <w:tcW w:w="1462" w:type="dxa"/>
          </w:tcPr>
          <w:p w14:paraId="0CE9B5A9" w14:textId="77777777" w:rsidR="00EE6BD8" w:rsidRPr="00EE6BD8" w:rsidRDefault="00EE6BD8" w:rsidP="00EE6BD8">
            <w:pPr>
              <w:jc w:val="left"/>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科学的介護推進体制加算</w:t>
            </w:r>
          </w:p>
        </w:tc>
        <w:tc>
          <w:tcPr>
            <w:tcW w:w="794" w:type="dxa"/>
          </w:tcPr>
          <w:p w14:paraId="7CEABDE7"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sz w:val="16"/>
                <w:szCs w:val="16"/>
              </w:rPr>
              <w:t>40</w:t>
            </w:r>
          </w:p>
        </w:tc>
        <w:tc>
          <w:tcPr>
            <w:tcW w:w="1051" w:type="dxa"/>
          </w:tcPr>
          <w:p w14:paraId="548438E2"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sz w:val="16"/>
                <w:szCs w:val="16"/>
              </w:rPr>
              <w:t>400円</w:t>
            </w:r>
          </w:p>
        </w:tc>
        <w:tc>
          <w:tcPr>
            <w:tcW w:w="989" w:type="dxa"/>
          </w:tcPr>
          <w:p w14:paraId="6F871A94"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sz w:val="16"/>
                <w:szCs w:val="16"/>
              </w:rPr>
              <w:t>40円</w:t>
            </w:r>
          </w:p>
        </w:tc>
        <w:tc>
          <w:tcPr>
            <w:tcW w:w="988" w:type="dxa"/>
          </w:tcPr>
          <w:p w14:paraId="2D138FDC"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sz w:val="16"/>
                <w:szCs w:val="16"/>
              </w:rPr>
              <w:t>80円</w:t>
            </w:r>
          </w:p>
        </w:tc>
        <w:tc>
          <w:tcPr>
            <w:tcW w:w="988" w:type="dxa"/>
          </w:tcPr>
          <w:p w14:paraId="6282BA92" w14:textId="77777777" w:rsidR="00EE6BD8" w:rsidRPr="00EE6BD8" w:rsidRDefault="00EE6BD8"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sz w:val="16"/>
                <w:szCs w:val="16"/>
              </w:rPr>
              <w:t>120円</w:t>
            </w:r>
          </w:p>
        </w:tc>
        <w:tc>
          <w:tcPr>
            <w:tcW w:w="3712" w:type="dxa"/>
          </w:tcPr>
          <w:p w14:paraId="4C3C5019" w14:textId="77777777" w:rsidR="00EE6BD8" w:rsidRPr="00EE6BD8" w:rsidRDefault="00EE6BD8" w:rsidP="00EE6BD8">
            <w:pPr>
              <w:cnfStyle w:val="000000000000" w:firstRow="0" w:lastRow="0" w:firstColumn="0" w:lastColumn="0" w:oddVBand="0" w:evenVBand="0" w:oddHBand="0" w:evenHBand="0" w:firstRowFirstColumn="0" w:firstRowLastColumn="0" w:lastRowFirstColumn="0" w:lastRowLastColumn="0"/>
              <w:rPr>
                <w:sz w:val="16"/>
                <w:szCs w:val="16"/>
              </w:rPr>
            </w:pPr>
            <w:r w:rsidRPr="00EE6BD8">
              <w:rPr>
                <w:sz w:val="16"/>
                <w:szCs w:val="16"/>
              </w:rPr>
              <w:t>利用者毎のADL値、栄養状態、口腔機能、認知症の状況その他の利用者の心身の状況等の基本的な情報を、厚生労働省に提出する。必要に応じてサービス計画を見直すなど、サービスの提供に当たって情報その他のサービスを適切かつ有効に提供する為に必要な情報を活用する</w:t>
            </w:r>
          </w:p>
        </w:tc>
      </w:tr>
      <w:tr w:rsidR="009F6035" w:rsidRPr="00EE6BD8" w14:paraId="73D50ABF"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extDirection w:val="tbRlV"/>
          </w:tcPr>
          <w:p w14:paraId="7CA1CFD4" w14:textId="77777777" w:rsidR="009F6035" w:rsidRPr="00EE6BD8" w:rsidRDefault="009F6035" w:rsidP="00EE6BD8">
            <w:pPr>
              <w:ind w:left="113" w:right="113"/>
              <w:jc w:val="center"/>
              <w:rPr>
                <w:sz w:val="16"/>
                <w:szCs w:val="16"/>
              </w:rPr>
            </w:pPr>
            <w:r w:rsidRPr="00EE6BD8">
              <w:rPr>
                <w:rFonts w:hint="eastAsia"/>
                <w:sz w:val="16"/>
                <w:szCs w:val="16"/>
              </w:rPr>
              <w:t>換算式</w:t>
            </w:r>
          </w:p>
        </w:tc>
        <w:tc>
          <w:tcPr>
            <w:tcW w:w="1462" w:type="dxa"/>
          </w:tcPr>
          <w:p w14:paraId="66AEFCB6" w14:textId="6A06B26C" w:rsidR="009F6035" w:rsidRPr="00EE6BD8" w:rsidRDefault="009F6035" w:rsidP="009F6035">
            <w:pPr>
              <w:jc w:val="left"/>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処遇改善加算</w:t>
            </w:r>
            <w:r>
              <w:rPr>
                <w:rFonts w:hint="eastAsia"/>
                <w:sz w:val="16"/>
                <w:szCs w:val="16"/>
              </w:rPr>
              <w:t>Ⅱ</w:t>
            </w:r>
          </w:p>
        </w:tc>
        <w:tc>
          <w:tcPr>
            <w:tcW w:w="794" w:type="dxa"/>
          </w:tcPr>
          <w:p w14:paraId="6221C654" w14:textId="222300B8" w:rsidR="009F6035" w:rsidRPr="00EE6BD8" w:rsidRDefault="009F6035" w:rsidP="00EE6BD8">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hint="eastAsia"/>
                <w:sz w:val="16"/>
                <w:szCs w:val="16"/>
              </w:rPr>
              <w:t>9.0</w:t>
            </w:r>
            <w:r w:rsidRPr="00EE6BD8">
              <w:rPr>
                <w:rFonts w:hint="eastAsia"/>
                <w:sz w:val="16"/>
                <w:szCs w:val="16"/>
              </w:rPr>
              <w:t>％</w:t>
            </w:r>
          </w:p>
        </w:tc>
        <w:tc>
          <w:tcPr>
            <w:tcW w:w="7728" w:type="dxa"/>
            <w:gridSpan w:val="5"/>
          </w:tcPr>
          <w:p w14:paraId="44C27A27" w14:textId="79ABE397" w:rsidR="009F6035" w:rsidRPr="00EE6BD8" w:rsidRDefault="009F6035" w:rsidP="00EE6BD8">
            <w:pPr>
              <w:cnfStyle w:val="000000100000" w:firstRow="0" w:lastRow="0" w:firstColumn="0" w:lastColumn="0" w:oddVBand="0" w:evenVBand="0" w:oddHBand="1" w:evenHBand="0" w:firstRowFirstColumn="0" w:firstRowLastColumn="0" w:lastRowFirstColumn="0" w:lastRowLastColumn="0"/>
              <w:rPr>
                <w:sz w:val="16"/>
                <w:szCs w:val="16"/>
              </w:rPr>
            </w:pPr>
            <w:r w:rsidRPr="00EE6BD8">
              <w:rPr>
                <w:rFonts w:hint="eastAsia"/>
                <w:sz w:val="16"/>
                <w:szCs w:val="16"/>
              </w:rPr>
              <w:t>1ヶ月の所定単位数合計　×</w:t>
            </w:r>
            <w:r>
              <w:rPr>
                <w:rFonts w:hint="eastAsia"/>
                <w:sz w:val="16"/>
                <w:szCs w:val="16"/>
              </w:rPr>
              <w:t xml:space="preserve">　9.0％</w:t>
            </w:r>
          </w:p>
        </w:tc>
      </w:tr>
      <w:tr w:rsidR="009F6035" w:rsidRPr="00EE6BD8" w14:paraId="698C1189" w14:textId="77777777" w:rsidTr="009F6035">
        <w:tc>
          <w:tcPr>
            <w:cnfStyle w:val="001000000000" w:firstRow="0" w:lastRow="0" w:firstColumn="1" w:lastColumn="0" w:oddVBand="0" w:evenVBand="0" w:oddHBand="0" w:evenHBand="0" w:firstRowFirstColumn="0" w:firstRowLastColumn="0" w:lastRowFirstColumn="0" w:lastRowLastColumn="0"/>
            <w:tcW w:w="653" w:type="dxa"/>
            <w:vMerge/>
            <w:shd w:val="clear" w:color="auto" w:fill="F2F2F2" w:themeFill="background1" w:themeFillShade="F2"/>
            <w:textDirection w:val="tbRlV"/>
          </w:tcPr>
          <w:p w14:paraId="5FAECD77" w14:textId="77777777" w:rsidR="009F6035" w:rsidRPr="00EE6BD8" w:rsidRDefault="009F6035" w:rsidP="00EE6BD8">
            <w:pPr>
              <w:ind w:left="113" w:right="113"/>
              <w:jc w:val="center"/>
              <w:rPr>
                <w:szCs w:val="21"/>
              </w:rPr>
            </w:pPr>
          </w:p>
        </w:tc>
        <w:tc>
          <w:tcPr>
            <w:tcW w:w="1462" w:type="dxa"/>
          </w:tcPr>
          <w:p w14:paraId="500D2D17" w14:textId="77777777" w:rsidR="009F6035" w:rsidRPr="00EE6BD8" w:rsidRDefault="009F6035" w:rsidP="00EE6BD8">
            <w:pPr>
              <w:jc w:val="left"/>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地域加算</w:t>
            </w:r>
          </w:p>
        </w:tc>
        <w:tc>
          <w:tcPr>
            <w:tcW w:w="794" w:type="dxa"/>
          </w:tcPr>
          <w:p w14:paraId="2487A38C" w14:textId="77777777" w:rsidR="009F6035" w:rsidRPr="00EE6BD8" w:rsidRDefault="009F6035" w:rsidP="00EE6BD8">
            <w:pPr>
              <w:jc w:val="cente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10.</w:t>
            </w:r>
            <w:r w:rsidRPr="00EE6BD8">
              <w:rPr>
                <w:sz w:val="16"/>
                <w:szCs w:val="16"/>
              </w:rPr>
              <w:t>72</w:t>
            </w:r>
          </w:p>
        </w:tc>
        <w:tc>
          <w:tcPr>
            <w:tcW w:w="7728" w:type="dxa"/>
            <w:gridSpan w:val="5"/>
          </w:tcPr>
          <w:p w14:paraId="029A03AF" w14:textId="77777777" w:rsidR="009F6035" w:rsidRPr="00EE6BD8" w:rsidRDefault="009F6035" w:rsidP="00EE6BD8">
            <w:pPr>
              <w:cnfStyle w:val="000000000000" w:firstRow="0" w:lastRow="0" w:firstColumn="0" w:lastColumn="0" w:oddVBand="0" w:evenVBand="0" w:oddHBand="0" w:evenHBand="0" w:firstRowFirstColumn="0" w:firstRowLastColumn="0" w:lastRowFirstColumn="0" w:lastRowLastColumn="0"/>
              <w:rPr>
                <w:sz w:val="16"/>
                <w:szCs w:val="16"/>
              </w:rPr>
            </w:pPr>
            <w:r w:rsidRPr="00EE6BD8">
              <w:rPr>
                <w:rFonts w:hint="eastAsia"/>
                <w:sz w:val="16"/>
                <w:szCs w:val="16"/>
              </w:rPr>
              <w:t>（</w:t>
            </w:r>
            <w:r w:rsidRPr="00EE6BD8">
              <w:rPr>
                <w:sz w:val="16"/>
                <w:szCs w:val="16"/>
              </w:rPr>
              <w:t>1ヶ月の所定単位数</w:t>
            </w:r>
            <w:r w:rsidRPr="00EE6BD8">
              <w:rPr>
                <w:rFonts w:hint="eastAsia"/>
                <w:sz w:val="16"/>
                <w:szCs w:val="16"/>
              </w:rPr>
              <w:t xml:space="preserve">　+　（①+②+③））×10.</w:t>
            </w:r>
            <w:r w:rsidRPr="00EE6BD8">
              <w:rPr>
                <w:sz w:val="16"/>
                <w:szCs w:val="16"/>
              </w:rPr>
              <w:t>72</w:t>
            </w:r>
          </w:p>
        </w:tc>
      </w:tr>
    </w:tbl>
    <w:p w14:paraId="325881A2" w14:textId="77777777" w:rsidR="00E53BA2" w:rsidRPr="00EE6BD8" w:rsidRDefault="00E53BA2" w:rsidP="000E15D6">
      <w:pPr>
        <w:snapToGrid w:val="0"/>
        <w:spacing w:line="240" w:lineRule="atLeast"/>
        <w:rPr>
          <w:rFonts w:ascii="HG丸ｺﾞｼｯｸM-PRO" w:eastAsia="HG丸ｺﾞｼｯｸM-PRO"/>
          <w:sz w:val="24"/>
        </w:rPr>
      </w:pPr>
    </w:p>
    <w:p w14:paraId="3D33BFB3" w14:textId="52471D14" w:rsidR="000E15D6" w:rsidRPr="00E53BA2" w:rsidRDefault="000E15D6" w:rsidP="007309FB">
      <w:pPr>
        <w:snapToGrid w:val="0"/>
        <w:spacing w:line="240" w:lineRule="atLeast"/>
        <w:rPr>
          <w:rFonts w:ascii="HG丸ｺﾞｼｯｸM-PRO" w:eastAsia="HG丸ｺﾞｼｯｸM-PRO"/>
          <w:sz w:val="24"/>
        </w:rPr>
      </w:pPr>
      <w:r w:rsidRPr="00E53BA2">
        <w:rPr>
          <w:rFonts w:ascii="HG丸ｺﾞｼｯｸM-PRO" w:eastAsia="HG丸ｺﾞｼｯｸM-PRO" w:hint="eastAsia"/>
          <w:sz w:val="24"/>
        </w:rPr>
        <w:t>（サービス提供体制強化加算</w:t>
      </w:r>
      <w:r w:rsidR="00BC46EB" w:rsidRPr="00E53BA2">
        <w:rPr>
          <w:rFonts w:ascii="HG丸ｺﾞｼｯｸM-PRO" w:eastAsia="HG丸ｺﾞｼｯｸM-PRO" w:hint="eastAsia"/>
          <w:sz w:val="24"/>
        </w:rPr>
        <w:t>、</w:t>
      </w:r>
      <w:r w:rsidRPr="00E53BA2">
        <w:rPr>
          <w:rFonts w:ascii="HG丸ｺﾞｼｯｸM-PRO" w:eastAsia="HG丸ｺﾞｼｯｸM-PRO" w:hint="eastAsia"/>
          <w:sz w:val="24"/>
        </w:rPr>
        <w:t>介護職員処遇改善加算は、区分支給限度基準額から除外されます。）</w:t>
      </w:r>
    </w:p>
    <w:p w14:paraId="054E0C20" w14:textId="24C536B4" w:rsidR="000E15D6" w:rsidRDefault="000E15D6" w:rsidP="000E15D6">
      <w:pPr>
        <w:snapToGrid w:val="0"/>
        <w:spacing w:line="240" w:lineRule="atLeast"/>
        <w:ind w:right="880"/>
        <w:rPr>
          <w:rFonts w:ascii="HG丸ｺﾞｼｯｸM-PRO" w:eastAsia="HG丸ｺﾞｼｯｸM-PRO"/>
          <w:sz w:val="24"/>
        </w:rPr>
      </w:pPr>
      <w:r w:rsidRPr="00E53BA2">
        <w:rPr>
          <w:rFonts w:ascii="HG丸ｺﾞｼｯｸM-PRO" w:eastAsia="HG丸ｺﾞｼｯｸM-PRO" w:hint="eastAsia"/>
          <w:sz w:val="24"/>
        </w:rPr>
        <w:t>※端数処理による若干の誤差が生じる場合があります。</w:t>
      </w:r>
    </w:p>
    <w:p w14:paraId="05A0D396" w14:textId="0D33609C" w:rsidR="00EE6BD8" w:rsidRDefault="00EE6BD8" w:rsidP="000E15D6">
      <w:pPr>
        <w:snapToGrid w:val="0"/>
        <w:spacing w:line="240" w:lineRule="atLeast"/>
        <w:ind w:right="880"/>
        <w:rPr>
          <w:rFonts w:ascii="HG丸ｺﾞｼｯｸM-PRO" w:eastAsia="HG丸ｺﾞｼｯｸM-PRO"/>
          <w:sz w:val="24"/>
        </w:rPr>
      </w:pPr>
    </w:p>
    <w:p w14:paraId="070DFA12" w14:textId="3E3F3D43" w:rsidR="009F6035" w:rsidRDefault="009F6035" w:rsidP="000E15D6">
      <w:pPr>
        <w:snapToGrid w:val="0"/>
        <w:spacing w:line="240" w:lineRule="atLeast"/>
        <w:ind w:right="880"/>
        <w:rPr>
          <w:rFonts w:ascii="HG丸ｺﾞｼｯｸM-PRO" w:eastAsia="HG丸ｺﾞｼｯｸM-PRO"/>
          <w:sz w:val="24"/>
        </w:rPr>
      </w:pPr>
    </w:p>
    <w:p w14:paraId="1B1DFA13" w14:textId="77777777" w:rsidR="009F6035" w:rsidRPr="00E53BA2" w:rsidRDefault="009F6035" w:rsidP="000E15D6">
      <w:pPr>
        <w:snapToGrid w:val="0"/>
        <w:spacing w:line="240" w:lineRule="atLeast"/>
        <w:ind w:right="880"/>
        <w:rPr>
          <w:rFonts w:ascii="HG丸ｺﾞｼｯｸM-PRO" w:eastAsia="HG丸ｺﾞｼｯｸM-PRO"/>
          <w:sz w:val="24"/>
        </w:rPr>
      </w:pPr>
    </w:p>
    <w:p w14:paraId="1E33CFCA" w14:textId="13F8556D" w:rsidR="000E15D6" w:rsidRPr="000E15D6" w:rsidRDefault="00EC5A01"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lastRenderedPageBreak/>
        <w:t>（</w:t>
      </w:r>
      <w:r w:rsidR="000E15D6" w:rsidRPr="000E15D6">
        <w:rPr>
          <w:rFonts w:ascii="HG丸ｺﾞｼｯｸM-PRO" w:eastAsia="HG丸ｺﾞｼｯｸM-PRO" w:hint="eastAsia"/>
          <w:sz w:val="24"/>
        </w:rPr>
        <w:t>イ</w:t>
      </w:r>
      <w:r>
        <w:rPr>
          <w:rFonts w:ascii="HG丸ｺﾞｼｯｸM-PRO" w:eastAsia="HG丸ｺﾞｼｯｸM-PRO" w:hint="eastAsia"/>
          <w:sz w:val="24"/>
        </w:rPr>
        <w:t>）</w:t>
      </w:r>
      <w:r w:rsidR="000E15D6" w:rsidRPr="000E15D6">
        <w:rPr>
          <w:rFonts w:ascii="HG丸ｺﾞｼｯｸM-PRO" w:eastAsia="HG丸ｺﾞｼｯｸM-PRO" w:hint="eastAsia"/>
          <w:sz w:val="24"/>
        </w:rPr>
        <w:t xml:space="preserve">　介護保険以外の諸費用</w:t>
      </w:r>
    </w:p>
    <w:tbl>
      <w:tblPr>
        <w:tblW w:w="4984" w:type="pct"/>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47"/>
        <w:gridCol w:w="1129"/>
        <w:gridCol w:w="4091"/>
      </w:tblGrid>
      <w:tr w:rsidR="000E15D6" w:rsidRPr="000E15D6" w14:paraId="1D329C35" w14:textId="77777777" w:rsidTr="00124787">
        <w:trPr>
          <w:trHeight w:val="224"/>
        </w:trPr>
        <w:tc>
          <w:tcPr>
            <w:tcW w:w="1917" w:type="pct"/>
            <w:tcBorders>
              <w:top w:val="single" w:sz="4" w:space="0" w:color="000000"/>
              <w:bottom w:val="double" w:sz="4" w:space="0" w:color="auto"/>
            </w:tcBorders>
            <w:noWrap/>
            <w:tcMar>
              <w:top w:w="15" w:type="dxa"/>
              <w:left w:w="15" w:type="dxa"/>
              <w:bottom w:w="0" w:type="dxa"/>
              <w:right w:w="15" w:type="dxa"/>
            </w:tcMar>
            <w:vAlign w:val="center"/>
          </w:tcPr>
          <w:p w14:paraId="44B739A5"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項　　目</w:t>
            </w:r>
          </w:p>
        </w:tc>
        <w:tc>
          <w:tcPr>
            <w:tcW w:w="667" w:type="pct"/>
            <w:tcBorders>
              <w:top w:val="single" w:sz="4" w:space="0" w:color="auto"/>
              <w:bottom w:val="double" w:sz="4" w:space="0" w:color="auto"/>
            </w:tcBorders>
            <w:noWrap/>
            <w:tcMar>
              <w:top w:w="15" w:type="dxa"/>
              <w:left w:w="15" w:type="dxa"/>
              <w:bottom w:w="0" w:type="dxa"/>
              <w:right w:w="15" w:type="dxa"/>
            </w:tcMar>
            <w:vAlign w:val="center"/>
          </w:tcPr>
          <w:p w14:paraId="442B50CC"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金　額</w:t>
            </w:r>
          </w:p>
        </w:tc>
        <w:tc>
          <w:tcPr>
            <w:tcW w:w="2415" w:type="pct"/>
            <w:tcBorders>
              <w:top w:val="single" w:sz="4" w:space="0" w:color="auto"/>
              <w:bottom w:val="double" w:sz="4" w:space="0" w:color="auto"/>
            </w:tcBorders>
            <w:noWrap/>
            <w:tcMar>
              <w:top w:w="15" w:type="dxa"/>
              <w:left w:w="15" w:type="dxa"/>
              <w:bottom w:w="0" w:type="dxa"/>
              <w:right w:w="15" w:type="dxa"/>
            </w:tcMar>
            <w:vAlign w:val="center"/>
          </w:tcPr>
          <w:p w14:paraId="4CC7847D"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内　容</w:t>
            </w:r>
          </w:p>
        </w:tc>
      </w:tr>
      <w:tr w:rsidR="000E15D6" w:rsidRPr="000E15D6" w14:paraId="20C3F44E" w14:textId="77777777" w:rsidTr="00124787">
        <w:trPr>
          <w:cantSplit/>
          <w:trHeight w:val="168"/>
        </w:trPr>
        <w:tc>
          <w:tcPr>
            <w:tcW w:w="1917" w:type="pct"/>
            <w:tcBorders>
              <w:top w:val="double" w:sz="4" w:space="0" w:color="auto"/>
            </w:tcBorders>
            <w:noWrap/>
            <w:tcMar>
              <w:top w:w="15" w:type="dxa"/>
              <w:left w:w="15" w:type="dxa"/>
              <w:bottom w:w="0" w:type="dxa"/>
              <w:right w:w="15" w:type="dxa"/>
            </w:tcMar>
            <w:vAlign w:val="center"/>
          </w:tcPr>
          <w:p w14:paraId="399F6D34"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食事提供</w:t>
            </w:r>
          </w:p>
        </w:tc>
        <w:tc>
          <w:tcPr>
            <w:tcW w:w="667" w:type="pct"/>
            <w:tcBorders>
              <w:top w:val="double" w:sz="4" w:space="0" w:color="auto"/>
            </w:tcBorders>
            <w:noWrap/>
            <w:tcMar>
              <w:top w:w="15" w:type="dxa"/>
              <w:left w:w="15" w:type="dxa"/>
              <w:bottom w:w="0" w:type="dxa"/>
              <w:right w:w="15" w:type="dxa"/>
            </w:tcMar>
            <w:vAlign w:val="center"/>
          </w:tcPr>
          <w:p w14:paraId="342D3676" w14:textId="31004C8F" w:rsidR="000E15D6" w:rsidRPr="000E15D6" w:rsidRDefault="00B35B3D" w:rsidP="000E15D6">
            <w:pPr>
              <w:snapToGrid w:val="0"/>
              <w:spacing w:line="240" w:lineRule="atLeast"/>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9</w:t>
            </w:r>
            <w:r w:rsidR="004C2AE2">
              <w:rPr>
                <w:rFonts w:ascii="HG丸ｺﾞｼｯｸM-PRO" w:eastAsia="HG丸ｺﾞｼｯｸM-PRO" w:hAnsi="ＭＳ Ｐゴシック"/>
                <w:sz w:val="24"/>
              </w:rPr>
              <w:t>9</w:t>
            </w:r>
            <w:r>
              <w:rPr>
                <w:rFonts w:ascii="HG丸ｺﾞｼｯｸM-PRO" w:eastAsia="HG丸ｺﾞｼｯｸM-PRO" w:hAnsi="ＭＳ Ｐゴシック" w:hint="eastAsia"/>
                <w:sz w:val="24"/>
              </w:rPr>
              <w:t>0</w:t>
            </w:r>
            <w:r w:rsidR="000E15D6" w:rsidRPr="000E15D6">
              <w:rPr>
                <w:rFonts w:ascii="HG丸ｺﾞｼｯｸM-PRO" w:eastAsia="HG丸ｺﾞｼｯｸM-PRO" w:hAnsi="ＭＳ Ｐゴシック" w:hint="eastAsia"/>
                <w:sz w:val="24"/>
              </w:rPr>
              <w:t>円</w:t>
            </w:r>
          </w:p>
        </w:tc>
        <w:tc>
          <w:tcPr>
            <w:tcW w:w="2416" w:type="pct"/>
            <w:tcBorders>
              <w:top w:val="double" w:sz="4" w:space="0" w:color="auto"/>
            </w:tcBorders>
            <w:noWrap/>
            <w:tcMar>
              <w:top w:w="15" w:type="dxa"/>
              <w:left w:w="15" w:type="dxa"/>
              <w:bottom w:w="0" w:type="dxa"/>
              <w:right w:w="15" w:type="dxa"/>
            </w:tcMar>
            <w:vAlign w:val="center"/>
          </w:tcPr>
          <w:p w14:paraId="458F2D26"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サービスに対する1食あたりの料金</w:t>
            </w:r>
          </w:p>
        </w:tc>
      </w:tr>
      <w:tr w:rsidR="000E15D6" w:rsidRPr="000E15D6" w14:paraId="79B03086" w14:textId="77777777" w:rsidTr="00124787">
        <w:trPr>
          <w:cantSplit/>
          <w:trHeight w:val="171"/>
        </w:trPr>
        <w:tc>
          <w:tcPr>
            <w:tcW w:w="1917" w:type="pct"/>
            <w:noWrap/>
            <w:tcMar>
              <w:top w:w="15" w:type="dxa"/>
              <w:left w:w="15" w:type="dxa"/>
              <w:bottom w:w="0" w:type="dxa"/>
              <w:right w:w="15" w:type="dxa"/>
            </w:tcMar>
            <w:vAlign w:val="center"/>
          </w:tcPr>
          <w:p w14:paraId="18802496"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紙パンツ代等</w:t>
            </w:r>
          </w:p>
        </w:tc>
        <w:tc>
          <w:tcPr>
            <w:tcW w:w="667" w:type="pct"/>
            <w:noWrap/>
            <w:tcMar>
              <w:top w:w="15" w:type="dxa"/>
              <w:left w:w="15" w:type="dxa"/>
              <w:bottom w:w="0" w:type="dxa"/>
              <w:right w:w="15" w:type="dxa"/>
            </w:tcMar>
            <w:vAlign w:val="center"/>
          </w:tcPr>
          <w:p w14:paraId="07085694"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実費負担</w:t>
            </w:r>
          </w:p>
        </w:tc>
        <w:tc>
          <w:tcPr>
            <w:tcW w:w="2416" w:type="pct"/>
            <w:noWrap/>
            <w:tcMar>
              <w:top w:w="15" w:type="dxa"/>
              <w:left w:w="15" w:type="dxa"/>
              <w:bottom w:w="0" w:type="dxa"/>
              <w:right w:w="15" w:type="dxa"/>
            </w:tcMar>
            <w:vAlign w:val="center"/>
          </w:tcPr>
          <w:p w14:paraId="65EE1533"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利用者様及びご家族様の希望で提供した場合</w:t>
            </w:r>
          </w:p>
        </w:tc>
      </w:tr>
      <w:tr w:rsidR="000E15D6" w:rsidRPr="000E15D6" w14:paraId="1CA6ADB4" w14:textId="77777777" w:rsidTr="00124787">
        <w:trPr>
          <w:cantSplit/>
          <w:trHeight w:val="162"/>
        </w:trPr>
        <w:tc>
          <w:tcPr>
            <w:tcW w:w="1917" w:type="pct"/>
            <w:noWrap/>
            <w:tcMar>
              <w:top w:w="15" w:type="dxa"/>
              <w:left w:w="15" w:type="dxa"/>
              <w:bottom w:w="0" w:type="dxa"/>
              <w:right w:w="15" w:type="dxa"/>
            </w:tcMar>
            <w:vAlign w:val="center"/>
          </w:tcPr>
          <w:p w14:paraId="77426D34"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行事・催事材料費</w:t>
            </w:r>
          </w:p>
        </w:tc>
        <w:tc>
          <w:tcPr>
            <w:tcW w:w="667" w:type="pct"/>
            <w:noWrap/>
            <w:tcMar>
              <w:top w:w="15" w:type="dxa"/>
              <w:left w:w="15" w:type="dxa"/>
              <w:bottom w:w="0" w:type="dxa"/>
              <w:right w:w="15" w:type="dxa"/>
            </w:tcMar>
            <w:vAlign w:val="center"/>
          </w:tcPr>
          <w:p w14:paraId="4A644CB7"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実費負担</w:t>
            </w:r>
          </w:p>
        </w:tc>
        <w:tc>
          <w:tcPr>
            <w:tcW w:w="2416" w:type="pct"/>
            <w:noWrap/>
            <w:tcMar>
              <w:top w:w="15" w:type="dxa"/>
              <w:left w:w="15" w:type="dxa"/>
              <w:bottom w:w="0" w:type="dxa"/>
              <w:right w:w="15" w:type="dxa"/>
            </w:tcMar>
            <w:vAlign w:val="center"/>
          </w:tcPr>
          <w:p w14:paraId="04DFE6D2"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利用者様及びご家族様の希望で提供した場合</w:t>
            </w:r>
          </w:p>
        </w:tc>
      </w:tr>
      <w:tr w:rsidR="000E15D6" w:rsidRPr="000E15D6" w14:paraId="68886161" w14:textId="77777777" w:rsidTr="00124787">
        <w:trPr>
          <w:cantSplit/>
          <w:trHeight w:val="50"/>
        </w:trPr>
        <w:tc>
          <w:tcPr>
            <w:tcW w:w="1917" w:type="pct"/>
            <w:noWrap/>
            <w:tcMar>
              <w:top w:w="15" w:type="dxa"/>
              <w:left w:w="15" w:type="dxa"/>
              <w:bottom w:w="0" w:type="dxa"/>
              <w:right w:w="15" w:type="dxa"/>
            </w:tcMar>
            <w:vAlign w:val="center"/>
          </w:tcPr>
          <w:p w14:paraId="41629AB2"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個別活動材料費</w:t>
            </w:r>
          </w:p>
        </w:tc>
        <w:tc>
          <w:tcPr>
            <w:tcW w:w="667" w:type="pct"/>
            <w:noWrap/>
            <w:tcMar>
              <w:top w:w="15" w:type="dxa"/>
              <w:left w:w="15" w:type="dxa"/>
              <w:bottom w:w="0" w:type="dxa"/>
              <w:right w:w="15" w:type="dxa"/>
            </w:tcMar>
            <w:vAlign w:val="center"/>
          </w:tcPr>
          <w:p w14:paraId="7ED5835D"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実費負担</w:t>
            </w:r>
          </w:p>
        </w:tc>
        <w:tc>
          <w:tcPr>
            <w:tcW w:w="2416" w:type="pct"/>
            <w:noWrap/>
            <w:tcMar>
              <w:top w:w="15" w:type="dxa"/>
              <w:left w:w="15" w:type="dxa"/>
              <w:bottom w:w="0" w:type="dxa"/>
              <w:right w:w="15" w:type="dxa"/>
            </w:tcMar>
            <w:vAlign w:val="center"/>
          </w:tcPr>
          <w:p w14:paraId="601D8BC8" w14:textId="77777777" w:rsidR="000E15D6" w:rsidRPr="00124787" w:rsidRDefault="000E15D6"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利用者様及びご家族様の希望で提供した場合</w:t>
            </w:r>
          </w:p>
        </w:tc>
      </w:tr>
      <w:tr w:rsidR="000E15D6" w:rsidRPr="000E15D6" w14:paraId="24FB4A9C" w14:textId="77777777" w:rsidTr="00124787">
        <w:trPr>
          <w:cantSplit/>
          <w:trHeight w:val="61"/>
        </w:trPr>
        <w:tc>
          <w:tcPr>
            <w:tcW w:w="1917" w:type="pct"/>
            <w:vMerge w:val="restart"/>
            <w:tcBorders>
              <w:top w:val="single" w:sz="4" w:space="0" w:color="auto"/>
            </w:tcBorders>
            <w:noWrap/>
            <w:tcMar>
              <w:top w:w="15" w:type="dxa"/>
              <w:left w:w="15" w:type="dxa"/>
              <w:bottom w:w="0" w:type="dxa"/>
              <w:right w:w="15" w:type="dxa"/>
            </w:tcMar>
            <w:vAlign w:val="center"/>
          </w:tcPr>
          <w:p w14:paraId="530CAB64" w14:textId="77777777" w:rsidR="000E15D6" w:rsidRPr="000E15D6" w:rsidRDefault="000E15D6" w:rsidP="000E15D6">
            <w:pPr>
              <w:snapToGrid w:val="0"/>
              <w:spacing w:line="240" w:lineRule="atLeast"/>
              <w:jc w:val="left"/>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通常実施区域を超えた場合の交通費の算出方法</w:t>
            </w:r>
          </w:p>
        </w:tc>
        <w:tc>
          <w:tcPr>
            <w:tcW w:w="667" w:type="pct"/>
            <w:tcBorders>
              <w:top w:val="single" w:sz="4" w:space="0" w:color="auto"/>
              <w:bottom w:val="single" w:sz="4" w:space="0" w:color="auto"/>
            </w:tcBorders>
            <w:noWrap/>
            <w:tcMar>
              <w:top w:w="15" w:type="dxa"/>
              <w:left w:w="15" w:type="dxa"/>
              <w:bottom w:w="0" w:type="dxa"/>
              <w:right w:w="15" w:type="dxa"/>
            </w:tcMar>
            <w:vAlign w:val="center"/>
          </w:tcPr>
          <w:p w14:paraId="2817FD69"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無料</w:t>
            </w:r>
          </w:p>
        </w:tc>
        <w:tc>
          <w:tcPr>
            <w:tcW w:w="2416" w:type="pct"/>
            <w:tcBorders>
              <w:top w:val="single" w:sz="4" w:space="0" w:color="auto"/>
              <w:bottom w:val="single" w:sz="4" w:space="0" w:color="auto"/>
            </w:tcBorders>
            <w:noWrap/>
            <w:tcMar>
              <w:top w:w="15" w:type="dxa"/>
              <w:left w:w="15" w:type="dxa"/>
              <w:bottom w:w="0" w:type="dxa"/>
              <w:right w:w="15" w:type="dxa"/>
            </w:tcMar>
            <w:vAlign w:val="center"/>
          </w:tcPr>
          <w:p w14:paraId="3B617611" w14:textId="77777777" w:rsidR="000E15D6" w:rsidRPr="00124787" w:rsidRDefault="00F85E0F"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提供エリア内</w:t>
            </w:r>
          </w:p>
        </w:tc>
      </w:tr>
      <w:tr w:rsidR="000E15D6" w:rsidRPr="000E15D6" w14:paraId="139E7A70" w14:textId="77777777" w:rsidTr="00124787">
        <w:trPr>
          <w:cantSplit/>
          <w:trHeight w:val="50"/>
        </w:trPr>
        <w:tc>
          <w:tcPr>
            <w:tcW w:w="1917" w:type="pct"/>
            <w:vMerge/>
            <w:tcBorders>
              <w:bottom w:val="single" w:sz="4" w:space="0" w:color="auto"/>
            </w:tcBorders>
            <w:noWrap/>
            <w:tcMar>
              <w:top w:w="15" w:type="dxa"/>
              <w:left w:w="15" w:type="dxa"/>
              <w:bottom w:w="0" w:type="dxa"/>
              <w:right w:w="15" w:type="dxa"/>
            </w:tcMar>
            <w:vAlign w:val="center"/>
          </w:tcPr>
          <w:p w14:paraId="576A13BE" w14:textId="77777777" w:rsidR="000E15D6" w:rsidRPr="000E15D6" w:rsidRDefault="000E15D6" w:rsidP="000E15D6">
            <w:pPr>
              <w:snapToGrid w:val="0"/>
              <w:spacing w:line="240" w:lineRule="atLeast"/>
              <w:rPr>
                <w:rFonts w:ascii="HG丸ｺﾞｼｯｸM-PRO" w:eastAsia="HG丸ｺﾞｼｯｸM-PRO" w:hAnsi="ＭＳ Ｐゴシック"/>
                <w:sz w:val="24"/>
              </w:rPr>
            </w:pPr>
          </w:p>
        </w:tc>
        <w:tc>
          <w:tcPr>
            <w:tcW w:w="667" w:type="pct"/>
            <w:tcBorders>
              <w:top w:val="single" w:sz="4" w:space="0" w:color="auto"/>
              <w:bottom w:val="single" w:sz="4" w:space="0" w:color="auto"/>
            </w:tcBorders>
            <w:noWrap/>
            <w:tcMar>
              <w:top w:w="15" w:type="dxa"/>
              <w:left w:w="15" w:type="dxa"/>
              <w:bottom w:w="0" w:type="dxa"/>
              <w:right w:w="15" w:type="dxa"/>
            </w:tcMar>
            <w:vAlign w:val="center"/>
          </w:tcPr>
          <w:p w14:paraId="1B844E65" w14:textId="77777777" w:rsidR="000E15D6" w:rsidRPr="000E15D6" w:rsidRDefault="000E15D6" w:rsidP="000E15D6">
            <w:pPr>
              <w:snapToGrid w:val="0"/>
              <w:spacing w:line="240" w:lineRule="atLeast"/>
              <w:jc w:val="center"/>
              <w:rPr>
                <w:rFonts w:ascii="HG丸ｺﾞｼｯｸM-PRO" w:eastAsia="HG丸ｺﾞｼｯｸM-PRO" w:hAnsi="ＭＳ Ｐゴシック"/>
                <w:sz w:val="24"/>
              </w:rPr>
            </w:pPr>
            <w:r w:rsidRPr="000E15D6">
              <w:rPr>
                <w:rFonts w:ascii="HG丸ｺﾞｼｯｸM-PRO" w:eastAsia="HG丸ｺﾞｼｯｸM-PRO" w:hAnsi="ＭＳ Ｐゴシック" w:hint="eastAsia"/>
                <w:sz w:val="24"/>
              </w:rPr>
              <w:t>600円</w:t>
            </w:r>
          </w:p>
        </w:tc>
        <w:tc>
          <w:tcPr>
            <w:tcW w:w="2416" w:type="pct"/>
            <w:tcBorders>
              <w:top w:val="single" w:sz="4" w:space="0" w:color="auto"/>
              <w:bottom w:val="single" w:sz="4" w:space="0" w:color="auto"/>
            </w:tcBorders>
            <w:noWrap/>
            <w:tcMar>
              <w:top w:w="15" w:type="dxa"/>
              <w:left w:w="15" w:type="dxa"/>
              <w:bottom w:w="0" w:type="dxa"/>
              <w:right w:w="15" w:type="dxa"/>
            </w:tcMar>
            <w:vAlign w:val="center"/>
          </w:tcPr>
          <w:p w14:paraId="3DC04186" w14:textId="77777777" w:rsidR="000E15D6" w:rsidRPr="00124787" w:rsidRDefault="00F85E0F" w:rsidP="000E15D6">
            <w:pPr>
              <w:snapToGrid w:val="0"/>
              <w:spacing w:line="240" w:lineRule="atLeast"/>
              <w:rPr>
                <w:rFonts w:ascii="HG丸ｺﾞｼｯｸM-PRO" w:eastAsia="HG丸ｺﾞｼｯｸM-PRO" w:hAnsi="ＭＳ Ｐゴシック"/>
                <w:sz w:val="20"/>
                <w:szCs w:val="20"/>
              </w:rPr>
            </w:pPr>
            <w:r w:rsidRPr="00124787">
              <w:rPr>
                <w:rFonts w:ascii="HG丸ｺﾞｼｯｸM-PRO" w:eastAsia="HG丸ｺﾞｼｯｸM-PRO" w:hAnsi="ＭＳ Ｐゴシック" w:hint="eastAsia"/>
                <w:sz w:val="20"/>
                <w:szCs w:val="20"/>
              </w:rPr>
              <w:t>提供エリアを超えた場合（片道）</w:t>
            </w:r>
          </w:p>
        </w:tc>
      </w:tr>
    </w:tbl>
    <w:p w14:paraId="41CBDC7A" w14:textId="77777777" w:rsidR="00F85E0F" w:rsidRPr="00F85E0F" w:rsidRDefault="00F85E0F"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44D5FA3A" w14:textId="0914B40B" w:rsidR="000E15D6" w:rsidRDefault="00EC5A01"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t>（</w:t>
      </w:r>
      <w:r w:rsidR="000E15D6" w:rsidRPr="000E15D6">
        <w:rPr>
          <w:rFonts w:ascii="HG丸ｺﾞｼｯｸM-PRO" w:eastAsia="HG丸ｺﾞｼｯｸM-PRO" w:hAnsi="ＭＳ Ｐゴシック" w:hint="eastAsia"/>
          <w:spacing w:val="-1"/>
          <w:kern w:val="0"/>
          <w:sz w:val="24"/>
        </w:rPr>
        <w:t>ウ</w:t>
      </w:r>
      <w:r>
        <w:rPr>
          <w:rFonts w:ascii="HG丸ｺﾞｼｯｸM-PRO" w:eastAsia="HG丸ｺﾞｼｯｸM-PRO" w:hAnsi="ＭＳ Ｐゴシック" w:hint="eastAsia"/>
          <w:spacing w:val="-1"/>
          <w:kern w:val="0"/>
          <w:sz w:val="24"/>
        </w:rPr>
        <w:t>）</w:t>
      </w:r>
      <w:r w:rsidR="000E15D6" w:rsidRPr="000E15D6">
        <w:rPr>
          <w:rFonts w:ascii="HG丸ｺﾞｼｯｸM-PRO" w:eastAsia="HG丸ｺﾞｼｯｸM-PRO" w:hAnsi="ＭＳ Ｐゴシック" w:hint="eastAsia"/>
          <w:spacing w:val="-1"/>
          <w:kern w:val="0"/>
          <w:sz w:val="24"/>
        </w:rPr>
        <w:t xml:space="preserve">　基本的な利用料金</w:t>
      </w:r>
    </w:p>
    <w:p w14:paraId="068958CD" w14:textId="6CCB3969" w:rsidR="007D6B2C" w:rsidRDefault="00B8405E" w:rsidP="000E15D6">
      <w:pPr>
        <w:autoSpaceDE w:val="0"/>
        <w:autoSpaceDN w:val="0"/>
        <w:adjustRightInd w:val="0"/>
        <w:snapToGrid w:val="0"/>
        <w:spacing w:line="240" w:lineRule="atLeast"/>
        <w:rPr>
          <w:rFonts w:ascii="HG丸ｺﾞｼｯｸM-PRO" w:eastAsia="HG丸ｺﾞｼｯｸM-PRO" w:hAnsi="HG丸ｺﾞｼｯｸM-PRO"/>
          <w:noProof/>
          <w:sz w:val="24"/>
        </w:rPr>
      </w:pPr>
      <w:r w:rsidRPr="00B8405E">
        <w:rPr>
          <w:rFonts w:ascii="HG丸ｺﾞｼｯｸM-PRO" w:eastAsia="HG丸ｺﾞｼｯｸM-PRO" w:hAnsi="HG丸ｺﾞｼｯｸM-PRO" w:hint="eastAsia"/>
          <w:noProof/>
          <w:sz w:val="24"/>
        </w:rPr>
        <w:t>（総合事業）</w:t>
      </w:r>
    </w:p>
    <w:tbl>
      <w:tblPr>
        <w:tblStyle w:val="12"/>
        <w:tblW w:w="10632" w:type="dxa"/>
        <w:tblInd w:w="-1071" w:type="dxa"/>
        <w:tblLook w:val="04A0" w:firstRow="1" w:lastRow="0" w:firstColumn="1" w:lastColumn="0" w:noHBand="0" w:noVBand="1"/>
      </w:tblPr>
      <w:tblGrid>
        <w:gridCol w:w="1560"/>
        <w:gridCol w:w="1275"/>
        <w:gridCol w:w="1418"/>
        <w:gridCol w:w="1701"/>
        <w:gridCol w:w="1559"/>
        <w:gridCol w:w="1559"/>
        <w:gridCol w:w="1560"/>
      </w:tblGrid>
      <w:tr w:rsidR="00B8405E" w:rsidRPr="00B8405E" w14:paraId="27B6DC48" w14:textId="77777777" w:rsidTr="00757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111D0A0" w14:textId="77777777" w:rsidR="00B8405E" w:rsidRPr="00B8405E" w:rsidRDefault="00B8405E" w:rsidP="00B8405E">
            <w:pPr>
              <w:rPr>
                <w:szCs w:val="21"/>
              </w:rPr>
            </w:pPr>
            <w:r w:rsidRPr="00B8405E">
              <w:rPr>
                <w:rFonts w:hint="eastAsia"/>
                <w:szCs w:val="21"/>
              </w:rPr>
              <w:t>1か月あたり</w:t>
            </w:r>
          </w:p>
        </w:tc>
        <w:tc>
          <w:tcPr>
            <w:tcW w:w="1275" w:type="dxa"/>
          </w:tcPr>
          <w:p w14:paraId="037D7E1E" w14:textId="77777777" w:rsidR="00B8405E" w:rsidRPr="00B8405E" w:rsidRDefault="00B8405E" w:rsidP="003C2A73">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加算合計</w:t>
            </w:r>
          </w:p>
        </w:tc>
        <w:tc>
          <w:tcPr>
            <w:tcW w:w="1418" w:type="dxa"/>
          </w:tcPr>
          <w:p w14:paraId="005BFF46" w14:textId="77777777" w:rsidR="00B8405E" w:rsidRPr="00B8405E" w:rsidRDefault="00B8405E"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㋐単位合計</w:t>
            </w:r>
          </w:p>
        </w:tc>
        <w:tc>
          <w:tcPr>
            <w:tcW w:w="1701" w:type="dxa"/>
          </w:tcPr>
          <w:p w14:paraId="645CC0A6" w14:textId="03A125D6" w:rsidR="00B8405E" w:rsidRPr="00B8405E" w:rsidRDefault="003C2A73"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Pr>
                <w:rFonts w:hint="eastAsia"/>
                <w:sz w:val="18"/>
                <w:szCs w:val="18"/>
              </w:rPr>
              <w:t>㋓1</w:t>
            </w:r>
            <w:r w:rsidR="00B8405E" w:rsidRPr="00B8405E">
              <w:rPr>
                <w:rFonts w:hint="eastAsia"/>
                <w:sz w:val="18"/>
                <w:szCs w:val="18"/>
              </w:rPr>
              <w:t>0割負担</w:t>
            </w:r>
          </w:p>
        </w:tc>
        <w:tc>
          <w:tcPr>
            <w:tcW w:w="1559" w:type="dxa"/>
          </w:tcPr>
          <w:p w14:paraId="55577E31" w14:textId="77777777" w:rsidR="00B8405E" w:rsidRPr="00B8405E" w:rsidRDefault="00B8405E"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1割負担利用料</w:t>
            </w:r>
          </w:p>
        </w:tc>
        <w:tc>
          <w:tcPr>
            <w:tcW w:w="1559" w:type="dxa"/>
          </w:tcPr>
          <w:p w14:paraId="1890F685" w14:textId="77777777" w:rsidR="00B8405E" w:rsidRPr="00B8405E" w:rsidRDefault="00B8405E"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2割負担利用料</w:t>
            </w:r>
          </w:p>
        </w:tc>
        <w:tc>
          <w:tcPr>
            <w:tcW w:w="1560" w:type="dxa"/>
          </w:tcPr>
          <w:p w14:paraId="0C4E0231" w14:textId="77777777" w:rsidR="00B8405E" w:rsidRPr="00B8405E" w:rsidRDefault="00B8405E"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3割負担利用料</w:t>
            </w:r>
          </w:p>
        </w:tc>
      </w:tr>
      <w:tr w:rsidR="00B8405E" w:rsidRPr="00B8405E" w14:paraId="72CDBBE6"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D2D7EC3" w14:textId="77777777" w:rsidR="00B8405E" w:rsidRPr="00B8405E" w:rsidRDefault="00B8405E" w:rsidP="00B8405E">
            <w:pPr>
              <w:rPr>
                <w:sz w:val="18"/>
                <w:szCs w:val="18"/>
              </w:rPr>
            </w:pPr>
            <w:r w:rsidRPr="00B8405E">
              <w:rPr>
                <w:rFonts w:hint="eastAsia"/>
                <w:sz w:val="18"/>
                <w:szCs w:val="18"/>
              </w:rPr>
              <w:t>要支援1</w:t>
            </w:r>
          </w:p>
        </w:tc>
        <w:tc>
          <w:tcPr>
            <w:tcW w:w="1275" w:type="dxa"/>
          </w:tcPr>
          <w:p w14:paraId="4564D90E"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112</w:t>
            </w:r>
          </w:p>
        </w:tc>
        <w:tc>
          <w:tcPr>
            <w:tcW w:w="1418" w:type="dxa"/>
          </w:tcPr>
          <w:p w14:paraId="48E7BC3C"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1,910</w:t>
            </w:r>
          </w:p>
        </w:tc>
        <w:tc>
          <w:tcPr>
            <w:tcW w:w="1701" w:type="dxa"/>
          </w:tcPr>
          <w:p w14:paraId="7D2D34F1" w14:textId="3DA94FDE"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22,</w:t>
            </w:r>
            <w:r w:rsidR="00934C86">
              <w:rPr>
                <w:rFonts w:hint="eastAsia"/>
                <w:sz w:val="18"/>
                <w:szCs w:val="18"/>
              </w:rPr>
              <w:t>319</w:t>
            </w:r>
            <w:r w:rsidRPr="00B8405E">
              <w:rPr>
                <w:rFonts w:hint="eastAsia"/>
                <w:sz w:val="18"/>
                <w:szCs w:val="18"/>
              </w:rPr>
              <w:t>円</w:t>
            </w:r>
          </w:p>
        </w:tc>
        <w:tc>
          <w:tcPr>
            <w:tcW w:w="1559" w:type="dxa"/>
          </w:tcPr>
          <w:p w14:paraId="4A54F803" w14:textId="61C32D4A"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2,2</w:t>
            </w:r>
            <w:r w:rsidR="00934C86">
              <w:rPr>
                <w:rFonts w:hint="eastAsia"/>
                <w:sz w:val="18"/>
                <w:szCs w:val="18"/>
              </w:rPr>
              <w:t>3</w:t>
            </w:r>
            <w:r w:rsidRPr="00B8405E">
              <w:rPr>
                <w:rFonts w:hint="eastAsia"/>
                <w:sz w:val="18"/>
                <w:szCs w:val="18"/>
              </w:rPr>
              <w:t>2円</w:t>
            </w:r>
          </w:p>
        </w:tc>
        <w:tc>
          <w:tcPr>
            <w:tcW w:w="1559" w:type="dxa"/>
          </w:tcPr>
          <w:p w14:paraId="38BB6BAC" w14:textId="49D72363"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4,4</w:t>
            </w:r>
            <w:r w:rsidR="00934C86">
              <w:rPr>
                <w:rFonts w:hint="eastAsia"/>
                <w:sz w:val="18"/>
                <w:szCs w:val="18"/>
              </w:rPr>
              <w:t>64</w:t>
            </w:r>
            <w:r w:rsidRPr="00B8405E">
              <w:rPr>
                <w:rFonts w:hint="eastAsia"/>
                <w:sz w:val="18"/>
                <w:szCs w:val="18"/>
              </w:rPr>
              <w:t>円</w:t>
            </w:r>
          </w:p>
        </w:tc>
        <w:tc>
          <w:tcPr>
            <w:tcW w:w="1560" w:type="dxa"/>
          </w:tcPr>
          <w:p w14:paraId="091E847F" w14:textId="4D6419D2"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6,6</w:t>
            </w:r>
            <w:r w:rsidR="00934C86">
              <w:rPr>
                <w:rFonts w:hint="eastAsia"/>
                <w:sz w:val="18"/>
                <w:szCs w:val="18"/>
              </w:rPr>
              <w:t>96</w:t>
            </w:r>
            <w:r w:rsidRPr="00B8405E">
              <w:rPr>
                <w:rFonts w:hint="eastAsia"/>
                <w:sz w:val="18"/>
                <w:szCs w:val="18"/>
              </w:rPr>
              <w:t>円</w:t>
            </w:r>
          </w:p>
        </w:tc>
      </w:tr>
      <w:tr w:rsidR="00B8405E" w:rsidRPr="00B8405E" w14:paraId="5320B584" w14:textId="77777777" w:rsidTr="0075723D">
        <w:tc>
          <w:tcPr>
            <w:cnfStyle w:val="001000000000" w:firstRow="0" w:lastRow="0" w:firstColumn="1" w:lastColumn="0" w:oddVBand="0" w:evenVBand="0" w:oddHBand="0" w:evenHBand="0" w:firstRowFirstColumn="0" w:firstRowLastColumn="0" w:lastRowFirstColumn="0" w:lastRowLastColumn="0"/>
            <w:tcW w:w="1560" w:type="dxa"/>
          </w:tcPr>
          <w:p w14:paraId="59AE567F" w14:textId="77777777" w:rsidR="00B8405E" w:rsidRPr="00B8405E" w:rsidRDefault="00B8405E" w:rsidP="00B8405E">
            <w:pPr>
              <w:rPr>
                <w:sz w:val="18"/>
                <w:szCs w:val="18"/>
              </w:rPr>
            </w:pPr>
            <w:r w:rsidRPr="00B8405E">
              <w:rPr>
                <w:rFonts w:hint="eastAsia"/>
                <w:sz w:val="18"/>
                <w:szCs w:val="18"/>
              </w:rPr>
              <w:t>要支援2（週1）</w:t>
            </w:r>
          </w:p>
        </w:tc>
        <w:tc>
          <w:tcPr>
            <w:tcW w:w="1275" w:type="dxa"/>
          </w:tcPr>
          <w:p w14:paraId="10392E5D" w14:textId="7777777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112</w:t>
            </w:r>
          </w:p>
        </w:tc>
        <w:tc>
          <w:tcPr>
            <w:tcW w:w="1418" w:type="dxa"/>
          </w:tcPr>
          <w:p w14:paraId="7CB472A9" w14:textId="7777777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1,923</w:t>
            </w:r>
          </w:p>
        </w:tc>
        <w:tc>
          <w:tcPr>
            <w:tcW w:w="1701" w:type="dxa"/>
          </w:tcPr>
          <w:p w14:paraId="319FA52C" w14:textId="6B962D1A"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22,</w:t>
            </w:r>
            <w:r w:rsidR="00934C86">
              <w:rPr>
                <w:rFonts w:hint="eastAsia"/>
                <w:sz w:val="18"/>
                <w:szCs w:val="18"/>
              </w:rPr>
              <w:t>469</w:t>
            </w:r>
            <w:r w:rsidRPr="00B8405E">
              <w:rPr>
                <w:rFonts w:hint="eastAsia"/>
                <w:sz w:val="18"/>
                <w:szCs w:val="18"/>
              </w:rPr>
              <w:t>円</w:t>
            </w:r>
          </w:p>
        </w:tc>
        <w:tc>
          <w:tcPr>
            <w:tcW w:w="1559" w:type="dxa"/>
          </w:tcPr>
          <w:p w14:paraId="5490527D" w14:textId="19FF1683"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2,2</w:t>
            </w:r>
            <w:r w:rsidR="00934C86">
              <w:rPr>
                <w:rFonts w:hint="eastAsia"/>
                <w:sz w:val="18"/>
                <w:szCs w:val="18"/>
              </w:rPr>
              <w:t>47</w:t>
            </w:r>
            <w:r w:rsidRPr="00B8405E">
              <w:rPr>
                <w:rFonts w:hint="eastAsia"/>
                <w:sz w:val="18"/>
                <w:szCs w:val="18"/>
              </w:rPr>
              <w:t>円</w:t>
            </w:r>
          </w:p>
        </w:tc>
        <w:tc>
          <w:tcPr>
            <w:tcW w:w="1559" w:type="dxa"/>
          </w:tcPr>
          <w:p w14:paraId="3FB96684" w14:textId="18C0F50D"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4,4</w:t>
            </w:r>
            <w:r w:rsidR="00934C86">
              <w:rPr>
                <w:rFonts w:hint="eastAsia"/>
                <w:sz w:val="18"/>
                <w:szCs w:val="18"/>
              </w:rPr>
              <w:t>94</w:t>
            </w:r>
            <w:r w:rsidRPr="00B8405E">
              <w:rPr>
                <w:rFonts w:hint="eastAsia"/>
                <w:sz w:val="18"/>
                <w:szCs w:val="18"/>
              </w:rPr>
              <w:t>円</w:t>
            </w:r>
          </w:p>
        </w:tc>
        <w:tc>
          <w:tcPr>
            <w:tcW w:w="1560" w:type="dxa"/>
          </w:tcPr>
          <w:p w14:paraId="469EBF61" w14:textId="3A2F723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6,</w:t>
            </w:r>
            <w:r w:rsidR="00934C86">
              <w:rPr>
                <w:rFonts w:hint="eastAsia"/>
                <w:sz w:val="18"/>
                <w:szCs w:val="18"/>
              </w:rPr>
              <w:t>741</w:t>
            </w:r>
            <w:r w:rsidRPr="00B8405E">
              <w:rPr>
                <w:rFonts w:hint="eastAsia"/>
                <w:sz w:val="18"/>
                <w:szCs w:val="18"/>
              </w:rPr>
              <w:t>円</w:t>
            </w:r>
          </w:p>
        </w:tc>
      </w:tr>
      <w:tr w:rsidR="00B8405E" w:rsidRPr="00B8405E" w14:paraId="1D89D5B0"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8E07B85" w14:textId="77777777" w:rsidR="00B8405E" w:rsidRPr="00B8405E" w:rsidRDefault="00B8405E" w:rsidP="00B8405E">
            <w:pPr>
              <w:rPr>
                <w:sz w:val="18"/>
                <w:szCs w:val="18"/>
              </w:rPr>
            </w:pPr>
            <w:r w:rsidRPr="00B8405E">
              <w:rPr>
                <w:rFonts w:hint="eastAsia"/>
                <w:sz w:val="18"/>
                <w:szCs w:val="18"/>
              </w:rPr>
              <w:t>要支援2（週2）</w:t>
            </w:r>
          </w:p>
        </w:tc>
        <w:tc>
          <w:tcPr>
            <w:tcW w:w="1275" w:type="dxa"/>
          </w:tcPr>
          <w:p w14:paraId="46EF6CBE"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184</w:t>
            </w:r>
          </w:p>
        </w:tc>
        <w:tc>
          <w:tcPr>
            <w:tcW w:w="1418" w:type="dxa"/>
          </w:tcPr>
          <w:p w14:paraId="6A2B7D2D"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3,805</w:t>
            </w:r>
          </w:p>
        </w:tc>
        <w:tc>
          <w:tcPr>
            <w:tcW w:w="1701" w:type="dxa"/>
          </w:tcPr>
          <w:p w14:paraId="216E247B" w14:textId="562B14B6"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44,</w:t>
            </w:r>
            <w:r w:rsidR="00934C86">
              <w:rPr>
                <w:rFonts w:hint="eastAsia"/>
                <w:sz w:val="18"/>
                <w:szCs w:val="18"/>
              </w:rPr>
              <w:t>455</w:t>
            </w:r>
            <w:r w:rsidRPr="00B8405E">
              <w:rPr>
                <w:rFonts w:hint="eastAsia"/>
                <w:sz w:val="18"/>
                <w:szCs w:val="18"/>
              </w:rPr>
              <w:t>円</w:t>
            </w:r>
          </w:p>
        </w:tc>
        <w:tc>
          <w:tcPr>
            <w:tcW w:w="1559" w:type="dxa"/>
          </w:tcPr>
          <w:p w14:paraId="197A4333" w14:textId="3E2CBF48"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4,4</w:t>
            </w:r>
            <w:r w:rsidR="00934C86">
              <w:rPr>
                <w:rFonts w:hint="eastAsia"/>
                <w:sz w:val="18"/>
                <w:szCs w:val="18"/>
              </w:rPr>
              <w:t>46</w:t>
            </w:r>
            <w:r w:rsidRPr="00B8405E">
              <w:rPr>
                <w:rFonts w:hint="eastAsia"/>
                <w:sz w:val="18"/>
                <w:szCs w:val="18"/>
              </w:rPr>
              <w:t>円</w:t>
            </w:r>
          </w:p>
        </w:tc>
        <w:tc>
          <w:tcPr>
            <w:tcW w:w="1559" w:type="dxa"/>
          </w:tcPr>
          <w:p w14:paraId="0270BE11" w14:textId="0B0D66EF"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8,8</w:t>
            </w:r>
            <w:r w:rsidR="00934C86">
              <w:rPr>
                <w:rFonts w:hint="eastAsia"/>
                <w:sz w:val="18"/>
                <w:szCs w:val="18"/>
              </w:rPr>
              <w:t>91</w:t>
            </w:r>
            <w:r w:rsidRPr="00B8405E">
              <w:rPr>
                <w:rFonts w:hint="eastAsia"/>
                <w:sz w:val="18"/>
                <w:szCs w:val="18"/>
              </w:rPr>
              <w:t>円</w:t>
            </w:r>
          </w:p>
        </w:tc>
        <w:tc>
          <w:tcPr>
            <w:tcW w:w="1560" w:type="dxa"/>
          </w:tcPr>
          <w:p w14:paraId="3A38510B" w14:textId="25F50E42"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13,</w:t>
            </w:r>
            <w:r w:rsidR="00934C86">
              <w:rPr>
                <w:rFonts w:hint="eastAsia"/>
                <w:sz w:val="18"/>
                <w:szCs w:val="18"/>
              </w:rPr>
              <w:t>337</w:t>
            </w:r>
            <w:r w:rsidRPr="00B8405E">
              <w:rPr>
                <w:rFonts w:hint="eastAsia"/>
                <w:sz w:val="18"/>
                <w:szCs w:val="18"/>
              </w:rPr>
              <w:t>円</w:t>
            </w:r>
          </w:p>
        </w:tc>
      </w:tr>
    </w:tbl>
    <w:p w14:paraId="4B665DCA" w14:textId="48765C22" w:rsidR="00B8405E" w:rsidRDefault="00B8405E" w:rsidP="000E15D6">
      <w:pPr>
        <w:autoSpaceDE w:val="0"/>
        <w:autoSpaceDN w:val="0"/>
        <w:adjustRightInd w:val="0"/>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（介護給付）</w:t>
      </w:r>
    </w:p>
    <w:tbl>
      <w:tblPr>
        <w:tblStyle w:val="13"/>
        <w:tblW w:w="10632" w:type="dxa"/>
        <w:tblInd w:w="-1071" w:type="dxa"/>
        <w:tblLook w:val="04A0" w:firstRow="1" w:lastRow="0" w:firstColumn="1" w:lastColumn="0" w:noHBand="0" w:noVBand="1"/>
      </w:tblPr>
      <w:tblGrid>
        <w:gridCol w:w="1560"/>
        <w:gridCol w:w="1275"/>
        <w:gridCol w:w="1418"/>
        <w:gridCol w:w="1701"/>
        <w:gridCol w:w="1559"/>
        <w:gridCol w:w="1559"/>
        <w:gridCol w:w="1560"/>
      </w:tblGrid>
      <w:tr w:rsidR="00B8405E" w:rsidRPr="00B8405E" w14:paraId="3B6C0F88" w14:textId="77777777" w:rsidTr="00757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F5E97A2" w14:textId="77777777" w:rsidR="00B8405E" w:rsidRPr="00B8405E" w:rsidRDefault="00B8405E" w:rsidP="00B8405E">
            <w:pPr>
              <w:rPr>
                <w:szCs w:val="21"/>
              </w:rPr>
            </w:pPr>
            <w:bookmarkStart w:id="0" w:name="_Hlk163652005"/>
            <w:r w:rsidRPr="00B8405E">
              <w:rPr>
                <w:rFonts w:hint="eastAsia"/>
                <w:szCs w:val="21"/>
              </w:rPr>
              <w:t>１回あたり</w:t>
            </w:r>
          </w:p>
        </w:tc>
        <w:tc>
          <w:tcPr>
            <w:tcW w:w="1275" w:type="dxa"/>
          </w:tcPr>
          <w:p w14:paraId="7AEBF5FE" w14:textId="1A946E00" w:rsidR="00B8405E" w:rsidRPr="00B8405E" w:rsidRDefault="00B8405E" w:rsidP="003C2A73">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加算合計</w:t>
            </w:r>
          </w:p>
        </w:tc>
        <w:tc>
          <w:tcPr>
            <w:tcW w:w="1418" w:type="dxa"/>
          </w:tcPr>
          <w:p w14:paraId="494910CD" w14:textId="2B26ADFA" w:rsidR="00B8405E" w:rsidRPr="00B8405E" w:rsidRDefault="003C2A73"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C2A73">
              <w:rPr>
                <w:rFonts w:hint="eastAsia"/>
                <w:sz w:val="18"/>
                <w:szCs w:val="18"/>
              </w:rPr>
              <w:t>㋑</w:t>
            </w:r>
            <w:r w:rsidR="00B8405E" w:rsidRPr="00B8405E">
              <w:rPr>
                <w:rFonts w:hint="eastAsia"/>
                <w:sz w:val="18"/>
                <w:szCs w:val="18"/>
              </w:rPr>
              <w:t>単位合計</w:t>
            </w:r>
          </w:p>
        </w:tc>
        <w:tc>
          <w:tcPr>
            <w:tcW w:w="1701" w:type="dxa"/>
          </w:tcPr>
          <w:p w14:paraId="1316684F" w14:textId="21B75648" w:rsidR="00B8405E" w:rsidRPr="00B8405E" w:rsidRDefault="003C2A73"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Pr>
                <w:rFonts w:hint="eastAsia"/>
                <w:sz w:val="18"/>
                <w:szCs w:val="18"/>
              </w:rPr>
              <w:t>㋓1</w:t>
            </w:r>
            <w:r w:rsidRPr="00B8405E">
              <w:rPr>
                <w:rFonts w:hint="eastAsia"/>
                <w:sz w:val="18"/>
                <w:szCs w:val="18"/>
              </w:rPr>
              <w:t>0割負担</w:t>
            </w:r>
          </w:p>
        </w:tc>
        <w:tc>
          <w:tcPr>
            <w:tcW w:w="1559" w:type="dxa"/>
          </w:tcPr>
          <w:p w14:paraId="5DAC5E63" w14:textId="77777777" w:rsidR="00B8405E" w:rsidRPr="00B8405E" w:rsidRDefault="00B8405E"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1割負担利用料</w:t>
            </w:r>
          </w:p>
        </w:tc>
        <w:tc>
          <w:tcPr>
            <w:tcW w:w="1559" w:type="dxa"/>
          </w:tcPr>
          <w:p w14:paraId="38ADE4F1" w14:textId="77777777" w:rsidR="00B8405E" w:rsidRPr="00B8405E" w:rsidRDefault="00B8405E"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2割負担利用料</w:t>
            </w:r>
          </w:p>
        </w:tc>
        <w:tc>
          <w:tcPr>
            <w:tcW w:w="1560" w:type="dxa"/>
          </w:tcPr>
          <w:p w14:paraId="0234B763" w14:textId="77777777" w:rsidR="00B8405E" w:rsidRPr="00B8405E" w:rsidRDefault="00B8405E" w:rsidP="00B8405E">
            <w:pPr>
              <w:jc w:val="center"/>
              <w:cnfStyle w:val="100000000000" w:firstRow="1"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3割負担利用料</w:t>
            </w:r>
          </w:p>
        </w:tc>
      </w:tr>
      <w:tr w:rsidR="00B8405E" w:rsidRPr="00B8405E" w14:paraId="4F1D5F3D"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B9CA196" w14:textId="77777777" w:rsidR="00B8405E" w:rsidRPr="00B8405E" w:rsidRDefault="00B8405E" w:rsidP="003C2A73">
            <w:pPr>
              <w:ind w:firstLineChars="200" w:firstLine="353"/>
              <w:rPr>
                <w:sz w:val="18"/>
                <w:szCs w:val="18"/>
              </w:rPr>
            </w:pPr>
            <w:r w:rsidRPr="00B8405E">
              <w:rPr>
                <w:rFonts w:hint="eastAsia"/>
                <w:sz w:val="18"/>
                <w:szCs w:val="18"/>
              </w:rPr>
              <w:t>要介護1</w:t>
            </w:r>
          </w:p>
        </w:tc>
        <w:tc>
          <w:tcPr>
            <w:tcW w:w="1275" w:type="dxa"/>
          </w:tcPr>
          <w:p w14:paraId="02EFC56C"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159</w:t>
            </w:r>
          </w:p>
        </w:tc>
        <w:tc>
          <w:tcPr>
            <w:tcW w:w="1418" w:type="dxa"/>
          </w:tcPr>
          <w:p w14:paraId="4375701D"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817</w:t>
            </w:r>
          </w:p>
        </w:tc>
        <w:tc>
          <w:tcPr>
            <w:tcW w:w="1701" w:type="dxa"/>
          </w:tcPr>
          <w:p w14:paraId="0B5AE501" w14:textId="7A3B2DC2"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9,</w:t>
            </w:r>
            <w:r w:rsidR="00934C86">
              <w:rPr>
                <w:rFonts w:hint="eastAsia"/>
                <w:sz w:val="18"/>
                <w:szCs w:val="18"/>
              </w:rPr>
              <w:t>551</w:t>
            </w:r>
            <w:r w:rsidRPr="00B8405E">
              <w:rPr>
                <w:rFonts w:hint="eastAsia"/>
                <w:sz w:val="18"/>
                <w:szCs w:val="18"/>
              </w:rPr>
              <w:t>円</w:t>
            </w:r>
          </w:p>
        </w:tc>
        <w:tc>
          <w:tcPr>
            <w:tcW w:w="1559" w:type="dxa"/>
          </w:tcPr>
          <w:p w14:paraId="39100106" w14:textId="388D0498"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9</w:t>
            </w:r>
            <w:r w:rsidR="00934C86">
              <w:rPr>
                <w:rFonts w:hint="eastAsia"/>
                <w:sz w:val="18"/>
                <w:szCs w:val="18"/>
              </w:rPr>
              <w:t>55</w:t>
            </w:r>
            <w:r w:rsidRPr="00B8405E">
              <w:rPr>
                <w:rFonts w:hint="eastAsia"/>
                <w:sz w:val="18"/>
                <w:szCs w:val="18"/>
              </w:rPr>
              <w:t>円</w:t>
            </w:r>
          </w:p>
        </w:tc>
        <w:tc>
          <w:tcPr>
            <w:tcW w:w="1559" w:type="dxa"/>
          </w:tcPr>
          <w:p w14:paraId="36041CB8" w14:textId="20224012"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w:t>
            </w:r>
            <w:r w:rsidR="00934C86">
              <w:rPr>
                <w:rFonts w:hint="eastAsia"/>
                <w:sz w:val="18"/>
                <w:szCs w:val="18"/>
              </w:rPr>
              <w:t>910</w:t>
            </w:r>
            <w:r w:rsidRPr="00B8405E">
              <w:rPr>
                <w:rFonts w:hint="eastAsia"/>
                <w:sz w:val="18"/>
                <w:szCs w:val="18"/>
              </w:rPr>
              <w:t>円</w:t>
            </w:r>
          </w:p>
        </w:tc>
        <w:tc>
          <w:tcPr>
            <w:tcW w:w="1560" w:type="dxa"/>
          </w:tcPr>
          <w:p w14:paraId="56CE9B01" w14:textId="7E88DD05"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2,8</w:t>
            </w:r>
            <w:r w:rsidR="00934C86">
              <w:rPr>
                <w:rFonts w:hint="eastAsia"/>
                <w:sz w:val="18"/>
                <w:szCs w:val="18"/>
              </w:rPr>
              <w:t>65</w:t>
            </w:r>
            <w:r w:rsidRPr="00B8405E">
              <w:rPr>
                <w:rFonts w:hint="eastAsia"/>
                <w:sz w:val="18"/>
                <w:szCs w:val="18"/>
              </w:rPr>
              <w:t>円</w:t>
            </w:r>
          </w:p>
        </w:tc>
      </w:tr>
      <w:bookmarkEnd w:id="0"/>
      <w:tr w:rsidR="00B8405E" w:rsidRPr="00B8405E" w14:paraId="1D098CDD" w14:textId="77777777" w:rsidTr="0075723D">
        <w:tc>
          <w:tcPr>
            <w:cnfStyle w:val="001000000000" w:firstRow="0" w:lastRow="0" w:firstColumn="1" w:lastColumn="0" w:oddVBand="0" w:evenVBand="0" w:oddHBand="0" w:evenHBand="0" w:firstRowFirstColumn="0" w:firstRowLastColumn="0" w:lastRowFirstColumn="0" w:lastRowLastColumn="0"/>
            <w:tcW w:w="1560" w:type="dxa"/>
          </w:tcPr>
          <w:p w14:paraId="34DB73E3" w14:textId="77777777" w:rsidR="00B8405E" w:rsidRPr="00B8405E" w:rsidRDefault="00B8405E" w:rsidP="003C2A73">
            <w:pPr>
              <w:ind w:firstLineChars="200" w:firstLine="353"/>
              <w:rPr>
                <w:sz w:val="18"/>
                <w:szCs w:val="18"/>
              </w:rPr>
            </w:pPr>
            <w:r w:rsidRPr="00B8405E">
              <w:rPr>
                <w:rFonts w:hint="eastAsia"/>
                <w:sz w:val="18"/>
                <w:szCs w:val="18"/>
              </w:rPr>
              <w:t>要介護2</w:t>
            </w:r>
          </w:p>
        </w:tc>
        <w:tc>
          <w:tcPr>
            <w:tcW w:w="1275" w:type="dxa"/>
          </w:tcPr>
          <w:p w14:paraId="61F9A54D" w14:textId="7777777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159</w:t>
            </w:r>
          </w:p>
        </w:tc>
        <w:tc>
          <w:tcPr>
            <w:tcW w:w="1418" w:type="dxa"/>
          </w:tcPr>
          <w:p w14:paraId="41477302" w14:textId="7777777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936</w:t>
            </w:r>
          </w:p>
        </w:tc>
        <w:tc>
          <w:tcPr>
            <w:tcW w:w="1701" w:type="dxa"/>
          </w:tcPr>
          <w:p w14:paraId="6D13ED1D" w14:textId="6EC82986"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10,</w:t>
            </w:r>
            <w:r w:rsidR="00934C86">
              <w:rPr>
                <w:rFonts w:hint="eastAsia"/>
                <w:sz w:val="18"/>
                <w:szCs w:val="18"/>
              </w:rPr>
              <w:t>934</w:t>
            </w:r>
            <w:r w:rsidRPr="00B8405E">
              <w:rPr>
                <w:rFonts w:hint="eastAsia"/>
                <w:sz w:val="18"/>
                <w:szCs w:val="18"/>
              </w:rPr>
              <w:t>円</w:t>
            </w:r>
          </w:p>
        </w:tc>
        <w:tc>
          <w:tcPr>
            <w:tcW w:w="1559" w:type="dxa"/>
          </w:tcPr>
          <w:p w14:paraId="307C6620" w14:textId="63C3E4A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1,0</w:t>
            </w:r>
            <w:r w:rsidR="00934C86">
              <w:rPr>
                <w:rFonts w:hint="eastAsia"/>
                <w:sz w:val="18"/>
                <w:szCs w:val="18"/>
              </w:rPr>
              <w:t>9</w:t>
            </w:r>
            <w:r w:rsidRPr="00B8405E">
              <w:rPr>
                <w:rFonts w:hint="eastAsia"/>
                <w:sz w:val="18"/>
                <w:szCs w:val="18"/>
              </w:rPr>
              <w:t>3円</w:t>
            </w:r>
          </w:p>
        </w:tc>
        <w:tc>
          <w:tcPr>
            <w:tcW w:w="1559" w:type="dxa"/>
          </w:tcPr>
          <w:p w14:paraId="2F66A561" w14:textId="3A48F23F"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2,1</w:t>
            </w:r>
            <w:r w:rsidR="00934C86">
              <w:rPr>
                <w:rFonts w:hint="eastAsia"/>
                <w:sz w:val="18"/>
                <w:szCs w:val="18"/>
              </w:rPr>
              <w:t>87</w:t>
            </w:r>
            <w:r w:rsidRPr="00B8405E">
              <w:rPr>
                <w:rFonts w:hint="eastAsia"/>
                <w:sz w:val="18"/>
                <w:szCs w:val="18"/>
              </w:rPr>
              <w:t>円</w:t>
            </w:r>
          </w:p>
        </w:tc>
        <w:tc>
          <w:tcPr>
            <w:tcW w:w="1560" w:type="dxa"/>
          </w:tcPr>
          <w:p w14:paraId="0FE34638" w14:textId="3E317DEE"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3,2</w:t>
            </w:r>
            <w:r w:rsidR="00934C86">
              <w:rPr>
                <w:rFonts w:hint="eastAsia"/>
                <w:sz w:val="18"/>
                <w:szCs w:val="18"/>
              </w:rPr>
              <w:t>80</w:t>
            </w:r>
            <w:r w:rsidRPr="00B8405E">
              <w:rPr>
                <w:rFonts w:hint="eastAsia"/>
                <w:sz w:val="18"/>
                <w:szCs w:val="18"/>
              </w:rPr>
              <w:t>円</w:t>
            </w:r>
          </w:p>
        </w:tc>
      </w:tr>
      <w:tr w:rsidR="00B8405E" w:rsidRPr="00B8405E" w14:paraId="200F7E7E"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26DCECF" w14:textId="77777777" w:rsidR="00B8405E" w:rsidRPr="00B8405E" w:rsidRDefault="00B8405E" w:rsidP="003C2A73">
            <w:pPr>
              <w:ind w:firstLineChars="200" w:firstLine="353"/>
              <w:rPr>
                <w:sz w:val="18"/>
                <w:szCs w:val="18"/>
              </w:rPr>
            </w:pPr>
            <w:r w:rsidRPr="00B8405E">
              <w:rPr>
                <w:rFonts w:hint="eastAsia"/>
                <w:sz w:val="18"/>
                <w:szCs w:val="18"/>
              </w:rPr>
              <w:t>要介護3</w:t>
            </w:r>
          </w:p>
        </w:tc>
        <w:tc>
          <w:tcPr>
            <w:tcW w:w="1275" w:type="dxa"/>
          </w:tcPr>
          <w:p w14:paraId="19A38A7B"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159</w:t>
            </w:r>
          </w:p>
        </w:tc>
        <w:tc>
          <w:tcPr>
            <w:tcW w:w="1418" w:type="dxa"/>
          </w:tcPr>
          <w:p w14:paraId="32045BC3"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1,059</w:t>
            </w:r>
          </w:p>
        </w:tc>
        <w:tc>
          <w:tcPr>
            <w:tcW w:w="1701" w:type="dxa"/>
          </w:tcPr>
          <w:p w14:paraId="6C4121D4" w14:textId="3B0B3A36"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12,</w:t>
            </w:r>
            <w:r w:rsidR="00D225DA">
              <w:rPr>
                <w:rFonts w:hint="eastAsia"/>
                <w:sz w:val="18"/>
                <w:szCs w:val="18"/>
              </w:rPr>
              <w:t>370</w:t>
            </w:r>
            <w:r w:rsidRPr="00B8405E">
              <w:rPr>
                <w:rFonts w:hint="eastAsia"/>
                <w:sz w:val="18"/>
                <w:szCs w:val="18"/>
              </w:rPr>
              <w:t>円</w:t>
            </w:r>
          </w:p>
        </w:tc>
        <w:tc>
          <w:tcPr>
            <w:tcW w:w="1559" w:type="dxa"/>
          </w:tcPr>
          <w:p w14:paraId="19BBA1A0" w14:textId="04D2333B"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1,2</w:t>
            </w:r>
            <w:r w:rsidR="00D225DA">
              <w:rPr>
                <w:rFonts w:hint="eastAsia"/>
                <w:sz w:val="18"/>
                <w:szCs w:val="18"/>
              </w:rPr>
              <w:t>37</w:t>
            </w:r>
            <w:r w:rsidRPr="00B8405E">
              <w:rPr>
                <w:rFonts w:hint="eastAsia"/>
                <w:sz w:val="18"/>
                <w:szCs w:val="18"/>
              </w:rPr>
              <w:t>円</w:t>
            </w:r>
          </w:p>
        </w:tc>
        <w:tc>
          <w:tcPr>
            <w:tcW w:w="1559" w:type="dxa"/>
          </w:tcPr>
          <w:p w14:paraId="4E344846" w14:textId="62FA8D80"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2,4</w:t>
            </w:r>
            <w:r w:rsidR="00D225DA">
              <w:rPr>
                <w:rFonts w:hint="eastAsia"/>
                <w:sz w:val="18"/>
                <w:szCs w:val="18"/>
              </w:rPr>
              <w:t>74</w:t>
            </w:r>
            <w:r w:rsidRPr="00B8405E">
              <w:rPr>
                <w:rFonts w:hint="eastAsia"/>
                <w:sz w:val="18"/>
                <w:szCs w:val="18"/>
              </w:rPr>
              <w:t>円</w:t>
            </w:r>
          </w:p>
        </w:tc>
        <w:tc>
          <w:tcPr>
            <w:tcW w:w="1560" w:type="dxa"/>
          </w:tcPr>
          <w:p w14:paraId="46C57467" w14:textId="6B877150"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3,</w:t>
            </w:r>
            <w:r w:rsidR="00D225DA">
              <w:rPr>
                <w:rFonts w:hint="eastAsia"/>
                <w:sz w:val="18"/>
                <w:szCs w:val="18"/>
              </w:rPr>
              <w:t>711</w:t>
            </w:r>
            <w:r w:rsidRPr="00B8405E">
              <w:rPr>
                <w:rFonts w:hint="eastAsia"/>
                <w:sz w:val="18"/>
                <w:szCs w:val="18"/>
              </w:rPr>
              <w:t>円</w:t>
            </w:r>
          </w:p>
        </w:tc>
      </w:tr>
      <w:tr w:rsidR="00B8405E" w:rsidRPr="00B8405E" w14:paraId="7959804D" w14:textId="77777777" w:rsidTr="0075723D">
        <w:tc>
          <w:tcPr>
            <w:cnfStyle w:val="001000000000" w:firstRow="0" w:lastRow="0" w:firstColumn="1" w:lastColumn="0" w:oddVBand="0" w:evenVBand="0" w:oddHBand="0" w:evenHBand="0" w:firstRowFirstColumn="0" w:firstRowLastColumn="0" w:lastRowFirstColumn="0" w:lastRowLastColumn="0"/>
            <w:tcW w:w="1560" w:type="dxa"/>
          </w:tcPr>
          <w:p w14:paraId="0D7470E8" w14:textId="77777777" w:rsidR="00B8405E" w:rsidRPr="00B8405E" w:rsidRDefault="00B8405E" w:rsidP="003C2A73">
            <w:pPr>
              <w:ind w:firstLineChars="200" w:firstLine="353"/>
              <w:rPr>
                <w:sz w:val="18"/>
                <w:szCs w:val="18"/>
              </w:rPr>
            </w:pPr>
            <w:r w:rsidRPr="00B8405E">
              <w:rPr>
                <w:rFonts w:hint="eastAsia"/>
                <w:sz w:val="18"/>
                <w:szCs w:val="18"/>
              </w:rPr>
              <w:t>要介護4</w:t>
            </w:r>
          </w:p>
        </w:tc>
        <w:tc>
          <w:tcPr>
            <w:tcW w:w="1275" w:type="dxa"/>
          </w:tcPr>
          <w:p w14:paraId="471C328C" w14:textId="7777777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159</w:t>
            </w:r>
          </w:p>
        </w:tc>
        <w:tc>
          <w:tcPr>
            <w:tcW w:w="1418" w:type="dxa"/>
          </w:tcPr>
          <w:p w14:paraId="1FCBFC87" w14:textId="7777777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1,182</w:t>
            </w:r>
          </w:p>
        </w:tc>
        <w:tc>
          <w:tcPr>
            <w:tcW w:w="1701" w:type="dxa"/>
          </w:tcPr>
          <w:p w14:paraId="6FA38E72" w14:textId="2EFE0FE7"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13,</w:t>
            </w:r>
            <w:r w:rsidR="00D225DA">
              <w:rPr>
                <w:rFonts w:hint="eastAsia"/>
                <w:sz w:val="18"/>
                <w:szCs w:val="18"/>
              </w:rPr>
              <w:t>807</w:t>
            </w:r>
            <w:r w:rsidRPr="00B8405E">
              <w:rPr>
                <w:rFonts w:hint="eastAsia"/>
                <w:sz w:val="18"/>
                <w:szCs w:val="18"/>
              </w:rPr>
              <w:t>円</w:t>
            </w:r>
          </w:p>
        </w:tc>
        <w:tc>
          <w:tcPr>
            <w:tcW w:w="1559" w:type="dxa"/>
          </w:tcPr>
          <w:p w14:paraId="709CAF96" w14:textId="561799CC"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1,3</w:t>
            </w:r>
            <w:r w:rsidR="00D225DA">
              <w:rPr>
                <w:rFonts w:hint="eastAsia"/>
                <w:sz w:val="18"/>
                <w:szCs w:val="18"/>
              </w:rPr>
              <w:t>81</w:t>
            </w:r>
            <w:r w:rsidRPr="00B8405E">
              <w:rPr>
                <w:rFonts w:hint="eastAsia"/>
                <w:sz w:val="18"/>
                <w:szCs w:val="18"/>
              </w:rPr>
              <w:t>円</w:t>
            </w:r>
          </w:p>
        </w:tc>
        <w:tc>
          <w:tcPr>
            <w:tcW w:w="1559" w:type="dxa"/>
          </w:tcPr>
          <w:p w14:paraId="4608F737" w14:textId="665CC65D"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2,7</w:t>
            </w:r>
            <w:r w:rsidR="00D225DA">
              <w:rPr>
                <w:rFonts w:hint="eastAsia"/>
                <w:sz w:val="18"/>
                <w:szCs w:val="18"/>
              </w:rPr>
              <w:t>61</w:t>
            </w:r>
            <w:r w:rsidRPr="00B8405E">
              <w:rPr>
                <w:rFonts w:hint="eastAsia"/>
                <w:sz w:val="18"/>
                <w:szCs w:val="18"/>
              </w:rPr>
              <w:t>円</w:t>
            </w:r>
          </w:p>
        </w:tc>
        <w:tc>
          <w:tcPr>
            <w:tcW w:w="1560" w:type="dxa"/>
          </w:tcPr>
          <w:p w14:paraId="6100DE35" w14:textId="6E43569D" w:rsidR="00B8405E" w:rsidRPr="00B8405E" w:rsidRDefault="00B8405E" w:rsidP="00B8405E">
            <w:pPr>
              <w:jc w:val="center"/>
              <w:cnfStyle w:val="000000000000" w:firstRow="0" w:lastRow="0" w:firstColumn="0" w:lastColumn="0" w:oddVBand="0" w:evenVBand="0" w:oddHBand="0" w:evenHBand="0" w:firstRowFirstColumn="0" w:firstRowLastColumn="0" w:lastRowFirstColumn="0" w:lastRowLastColumn="0"/>
              <w:rPr>
                <w:sz w:val="18"/>
                <w:szCs w:val="18"/>
              </w:rPr>
            </w:pPr>
            <w:r w:rsidRPr="00B8405E">
              <w:rPr>
                <w:rFonts w:hint="eastAsia"/>
                <w:sz w:val="18"/>
                <w:szCs w:val="18"/>
              </w:rPr>
              <w:t>4,1</w:t>
            </w:r>
            <w:r w:rsidR="00D225DA">
              <w:rPr>
                <w:rFonts w:hint="eastAsia"/>
                <w:sz w:val="18"/>
                <w:szCs w:val="18"/>
              </w:rPr>
              <w:t>42</w:t>
            </w:r>
            <w:r w:rsidRPr="00B8405E">
              <w:rPr>
                <w:rFonts w:hint="eastAsia"/>
                <w:sz w:val="18"/>
                <w:szCs w:val="18"/>
              </w:rPr>
              <w:t>円</w:t>
            </w:r>
          </w:p>
        </w:tc>
      </w:tr>
      <w:tr w:rsidR="00B8405E" w:rsidRPr="00B8405E" w14:paraId="0BD537E9"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99BFD22" w14:textId="77777777" w:rsidR="00B8405E" w:rsidRPr="00B8405E" w:rsidRDefault="00B8405E" w:rsidP="003C2A73">
            <w:pPr>
              <w:ind w:firstLineChars="200" w:firstLine="353"/>
              <w:rPr>
                <w:sz w:val="18"/>
                <w:szCs w:val="18"/>
              </w:rPr>
            </w:pPr>
            <w:r w:rsidRPr="00B8405E">
              <w:rPr>
                <w:rFonts w:hint="eastAsia"/>
                <w:sz w:val="18"/>
                <w:szCs w:val="18"/>
              </w:rPr>
              <w:t>要介護5</w:t>
            </w:r>
          </w:p>
        </w:tc>
        <w:tc>
          <w:tcPr>
            <w:tcW w:w="1275" w:type="dxa"/>
          </w:tcPr>
          <w:p w14:paraId="704B0898"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159</w:t>
            </w:r>
          </w:p>
        </w:tc>
        <w:tc>
          <w:tcPr>
            <w:tcW w:w="1418" w:type="dxa"/>
          </w:tcPr>
          <w:p w14:paraId="0995AA2E" w14:textId="77777777"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sz w:val="18"/>
                <w:szCs w:val="18"/>
              </w:rPr>
              <w:t>1,307</w:t>
            </w:r>
          </w:p>
        </w:tc>
        <w:tc>
          <w:tcPr>
            <w:tcW w:w="1701" w:type="dxa"/>
          </w:tcPr>
          <w:p w14:paraId="4DAE5D09" w14:textId="215CA868"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15,</w:t>
            </w:r>
            <w:r w:rsidR="00D225DA">
              <w:rPr>
                <w:rFonts w:hint="eastAsia"/>
                <w:sz w:val="18"/>
                <w:szCs w:val="18"/>
              </w:rPr>
              <w:t>276</w:t>
            </w:r>
            <w:r w:rsidRPr="00B8405E">
              <w:rPr>
                <w:rFonts w:hint="eastAsia"/>
                <w:sz w:val="18"/>
                <w:szCs w:val="18"/>
              </w:rPr>
              <w:t>円</w:t>
            </w:r>
          </w:p>
        </w:tc>
        <w:tc>
          <w:tcPr>
            <w:tcW w:w="1559" w:type="dxa"/>
          </w:tcPr>
          <w:p w14:paraId="3533F032" w14:textId="40AA0CFE"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1,5</w:t>
            </w:r>
            <w:r w:rsidR="00D225DA">
              <w:rPr>
                <w:rFonts w:hint="eastAsia"/>
                <w:sz w:val="18"/>
                <w:szCs w:val="18"/>
              </w:rPr>
              <w:t>28</w:t>
            </w:r>
            <w:r w:rsidRPr="00B8405E">
              <w:rPr>
                <w:rFonts w:hint="eastAsia"/>
                <w:sz w:val="18"/>
                <w:szCs w:val="18"/>
              </w:rPr>
              <w:t>円</w:t>
            </w:r>
          </w:p>
        </w:tc>
        <w:tc>
          <w:tcPr>
            <w:tcW w:w="1559" w:type="dxa"/>
          </w:tcPr>
          <w:p w14:paraId="24928469" w14:textId="58ECFD48"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3,0</w:t>
            </w:r>
            <w:r w:rsidR="00D225DA">
              <w:rPr>
                <w:rFonts w:hint="eastAsia"/>
                <w:sz w:val="18"/>
                <w:szCs w:val="18"/>
              </w:rPr>
              <w:t>5</w:t>
            </w:r>
            <w:r w:rsidRPr="00B8405E">
              <w:rPr>
                <w:rFonts w:hint="eastAsia"/>
                <w:sz w:val="18"/>
                <w:szCs w:val="18"/>
              </w:rPr>
              <w:t>5円</w:t>
            </w:r>
          </w:p>
        </w:tc>
        <w:tc>
          <w:tcPr>
            <w:tcW w:w="1560" w:type="dxa"/>
          </w:tcPr>
          <w:p w14:paraId="23EE663F" w14:textId="6E67C004" w:rsidR="00B8405E" w:rsidRPr="00B8405E" w:rsidRDefault="00B8405E" w:rsidP="00B8405E">
            <w:pPr>
              <w:jc w:val="center"/>
              <w:cnfStyle w:val="000000100000" w:firstRow="0" w:lastRow="0" w:firstColumn="0" w:lastColumn="0" w:oddVBand="0" w:evenVBand="0" w:oddHBand="1" w:evenHBand="0" w:firstRowFirstColumn="0" w:firstRowLastColumn="0" w:lastRowFirstColumn="0" w:lastRowLastColumn="0"/>
              <w:rPr>
                <w:sz w:val="18"/>
                <w:szCs w:val="18"/>
              </w:rPr>
            </w:pPr>
            <w:r w:rsidRPr="00B8405E">
              <w:rPr>
                <w:rFonts w:hint="eastAsia"/>
                <w:sz w:val="18"/>
                <w:szCs w:val="18"/>
              </w:rPr>
              <w:t>4,5</w:t>
            </w:r>
            <w:r w:rsidR="00D225DA">
              <w:rPr>
                <w:rFonts w:hint="eastAsia"/>
                <w:sz w:val="18"/>
                <w:szCs w:val="18"/>
              </w:rPr>
              <w:t>83</w:t>
            </w:r>
            <w:r w:rsidRPr="00B8405E">
              <w:rPr>
                <w:rFonts w:hint="eastAsia"/>
                <w:sz w:val="18"/>
                <w:szCs w:val="18"/>
              </w:rPr>
              <w:t>円</w:t>
            </w:r>
          </w:p>
        </w:tc>
      </w:tr>
      <w:tr w:rsidR="003C2A73" w:rsidRPr="00B8405E" w14:paraId="787292BD" w14:textId="77777777" w:rsidTr="0075723D">
        <w:tc>
          <w:tcPr>
            <w:cnfStyle w:val="001000000000" w:firstRow="0" w:lastRow="0" w:firstColumn="1" w:lastColumn="0" w:oddVBand="0" w:evenVBand="0" w:oddHBand="0" w:evenHBand="0" w:firstRowFirstColumn="0" w:firstRowLastColumn="0" w:lastRowFirstColumn="0" w:lastRowLastColumn="0"/>
            <w:tcW w:w="1560" w:type="dxa"/>
          </w:tcPr>
          <w:p w14:paraId="0ACCC0DC" w14:textId="29A8F4B5" w:rsidR="003C2A73" w:rsidRPr="00B8405E" w:rsidRDefault="003C2A73" w:rsidP="0075723D">
            <w:pPr>
              <w:rPr>
                <w:szCs w:val="21"/>
              </w:rPr>
            </w:pPr>
            <w:r w:rsidRPr="00B8405E">
              <w:rPr>
                <w:rFonts w:hint="eastAsia"/>
                <w:szCs w:val="21"/>
              </w:rPr>
              <w:t>１</w:t>
            </w:r>
            <w:r w:rsidRPr="000F133E">
              <w:rPr>
                <w:rFonts w:hint="eastAsia"/>
                <w:szCs w:val="21"/>
              </w:rPr>
              <w:t>月</w:t>
            </w:r>
            <w:r w:rsidRPr="00B8405E">
              <w:rPr>
                <w:rFonts w:hint="eastAsia"/>
                <w:szCs w:val="21"/>
              </w:rPr>
              <w:t>あたり</w:t>
            </w:r>
          </w:p>
        </w:tc>
        <w:tc>
          <w:tcPr>
            <w:tcW w:w="1275" w:type="dxa"/>
          </w:tcPr>
          <w:p w14:paraId="6C0F78CF" w14:textId="77777777" w:rsidR="00B8405E" w:rsidRPr="00B8405E" w:rsidRDefault="00B8405E" w:rsidP="0075723D">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8405E">
              <w:rPr>
                <w:rFonts w:hint="eastAsia"/>
                <w:b/>
                <w:bCs/>
                <w:sz w:val="18"/>
                <w:szCs w:val="18"/>
              </w:rPr>
              <w:t>加算合計</w:t>
            </w:r>
          </w:p>
        </w:tc>
        <w:tc>
          <w:tcPr>
            <w:tcW w:w="1418" w:type="dxa"/>
          </w:tcPr>
          <w:p w14:paraId="289A9993" w14:textId="0A99D045" w:rsidR="003C2A73" w:rsidRPr="00B8405E" w:rsidRDefault="003C2A73" w:rsidP="0075723D">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rFonts w:hint="eastAsia"/>
                <w:sz w:val="18"/>
                <w:szCs w:val="18"/>
              </w:rPr>
              <w:t>㋒</w:t>
            </w:r>
            <w:r w:rsidRPr="00B8405E">
              <w:rPr>
                <w:rFonts w:hint="eastAsia"/>
                <w:b/>
                <w:bCs/>
                <w:sz w:val="18"/>
                <w:szCs w:val="18"/>
              </w:rPr>
              <w:t>単位合計</w:t>
            </w:r>
          </w:p>
        </w:tc>
        <w:tc>
          <w:tcPr>
            <w:tcW w:w="1701" w:type="dxa"/>
          </w:tcPr>
          <w:p w14:paraId="4E0254D3" w14:textId="45102E2C" w:rsidR="003C2A73" w:rsidRPr="00B8405E" w:rsidRDefault="003C2A73" w:rsidP="0075723D">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rFonts w:hint="eastAsia"/>
                <w:sz w:val="18"/>
                <w:szCs w:val="18"/>
              </w:rPr>
              <w:t>㋓1</w:t>
            </w:r>
            <w:r w:rsidRPr="00B8405E">
              <w:rPr>
                <w:rFonts w:hint="eastAsia"/>
                <w:b/>
                <w:bCs/>
                <w:sz w:val="18"/>
                <w:szCs w:val="18"/>
              </w:rPr>
              <w:t>0割負担</w:t>
            </w:r>
          </w:p>
        </w:tc>
        <w:tc>
          <w:tcPr>
            <w:tcW w:w="1559" w:type="dxa"/>
          </w:tcPr>
          <w:p w14:paraId="4A7CF3E0" w14:textId="77777777" w:rsidR="003C2A73" w:rsidRPr="00B8405E" w:rsidRDefault="003C2A73" w:rsidP="0075723D">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8405E">
              <w:rPr>
                <w:rFonts w:hint="eastAsia"/>
                <w:b/>
                <w:bCs/>
                <w:sz w:val="18"/>
                <w:szCs w:val="18"/>
              </w:rPr>
              <w:t>1割負担利用料</w:t>
            </w:r>
          </w:p>
        </w:tc>
        <w:tc>
          <w:tcPr>
            <w:tcW w:w="1559" w:type="dxa"/>
          </w:tcPr>
          <w:p w14:paraId="36A4AE52" w14:textId="77777777" w:rsidR="003C2A73" w:rsidRPr="00B8405E" w:rsidRDefault="003C2A73" w:rsidP="0075723D">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8405E">
              <w:rPr>
                <w:rFonts w:hint="eastAsia"/>
                <w:b/>
                <w:bCs/>
                <w:sz w:val="18"/>
                <w:szCs w:val="18"/>
              </w:rPr>
              <w:t>2割負担利用料</w:t>
            </w:r>
          </w:p>
        </w:tc>
        <w:tc>
          <w:tcPr>
            <w:tcW w:w="1560" w:type="dxa"/>
          </w:tcPr>
          <w:p w14:paraId="66C04060" w14:textId="77777777" w:rsidR="003C2A73" w:rsidRPr="00B8405E" w:rsidRDefault="003C2A73" w:rsidP="0075723D">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8405E">
              <w:rPr>
                <w:rFonts w:hint="eastAsia"/>
                <w:b/>
                <w:bCs/>
                <w:sz w:val="18"/>
                <w:szCs w:val="18"/>
              </w:rPr>
              <w:t>3割負担利用料</w:t>
            </w:r>
          </w:p>
        </w:tc>
      </w:tr>
      <w:tr w:rsidR="003C2A73" w:rsidRPr="00B8405E" w14:paraId="4694843A" w14:textId="77777777" w:rsidTr="0075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E746421" w14:textId="7881E876" w:rsidR="003C2A73" w:rsidRPr="00B8405E" w:rsidRDefault="003C2A73" w:rsidP="0075723D">
            <w:pPr>
              <w:rPr>
                <w:sz w:val="18"/>
                <w:szCs w:val="18"/>
              </w:rPr>
            </w:pPr>
            <w:r>
              <w:rPr>
                <w:rFonts w:hint="eastAsia"/>
                <w:sz w:val="18"/>
                <w:szCs w:val="18"/>
              </w:rPr>
              <w:t>科学的介護推進体制加算</w:t>
            </w:r>
          </w:p>
        </w:tc>
        <w:tc>
          <w:tcPr>
            <w:tcW w:w="1275" w:type="dxa"/>
          </w:tcPr>
          <w:p w14:paraId="32322F6A" w14:textId="07025B1D" w:rsidR="003C2A73" w:rsidRPr="00B8405E" w:rsidRDefault="003C2A73" w:rsidP="0075723D">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40</w:t>
            </w:r>
          </w:p>
        </w:tc>
        <w:tc>
          <w:tcPr>
            <w:tcW w:w="1418" w:type="dxa"/>
          </w:tcPr>
          <w:p w14:paraId="4A51BECA" w14:textId="57AFD9AA" w:rsidR="003C2A73" w:rsidRPr="00B8405E" w:rsidRDefault="003C2A73" w:rsidP="0075723D">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4</w:t>
            </w:r>
            <w:r w:rsidR="00D225DA">
              <w:rPr>
                <w:rFonts w:hint="eastAsia"/>
                <w:sz w:val="18"/>
                <w:szCs w:val="18"/>
              </w:rPr>
              <w:t>4</w:t>
            </w:r>
          </w:p>
        </w:tc>
        <w:tc>
          <w:tcPr>
            <w:tcW w:w="1701" w:type="dxa"/>
          </w:tcPr>
          <w:p w14:paraId="3D111796" w14:textId="253F0084" w:rsidR="003C2A73" w:rsidRPr="00B8405E" w:rsidRDefault="003C2A73" w:rsidP="0075723D">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4</w:t>
            </w:r>
            <w:r w:rsidR="00D225DA">
              <w:rPr>
                <w:rFonts w:hint="eastAsia"/>
                <w:sz w:val="18"/>
                <w:szCs w:val="18"/>
              </w:rPr>
              <w:t>71</w:t>
            </w:r>
            <w:r w:rsidRPr="00B8405E">
              <w:rPr>
                <w:rFonts w:hint="eastAsia"/>
                <w:sz w:val="18"/>
                <w:szCs w:val="18"/>
              </w:rPr>
              <w:t>円</w:t>
            </w:r>
          </w:p>
        </w:tc>
        <w:tc>
          <w:tcPr>
            <w:tcW w:w="1559" w:type="dxa"/>
          </w:tcPr>
          <w:p w14:paraId="53C2A4EA" w14:textId="7214EBD3" w:rsidR="003C2A73" w:rsidRPr="00B8405E" w:rsidRDefault="003C2A73" w:rsidP="0075723D">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4</w:t>
            </w:r>
            <w:r w:rsidR="00D225DA">
              <w:rPr>
                <w:rFonts w:hint="eastAsia"/>
                <w:sz w:val="18"/>
                <w:szCs w:val="18"/>
              </w:rPr>
              <w:t>7</w:t>
            </w:r>
            <w:r w:rsidRPr="00B8405E">
              <w:rPr>
                <w:rFonts w:hint="eastAsia"/>
                <w:sz w:val="18"/>
                <w:szCs w:val="18"/>
              </w:rPr>
              <w:t>円</w:t>
            </w:r>
          </w:p>
        </w:tc>
        <w:tc>
          <w:tcPr>
            <w:tcW w:w="1559" w:type="dxa"/>
          </w:tcPr>
          <w:p w14:paraId="6D3D9386" w14:textId="7827BE15" w:rsidR="003C2A73" w:rsidRPr="00B8405E" w:rsidRDefault="003C2A73" w:rsidP="0075723D">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9</w:t>
            </w:r>
            <w:r w:rsidR="00D225DA">
              <w:rPr>
                <w:rFonts w:hint="eastAsia"/>
                <w:sz w:val="18"/>
                <w:szCs w:val="18"/>
              </w:rPr>
              <w:t>4</w:t>
            </w:r>
            <w:r w:rsidRPr="00B8405E">
              <w:rPr>
                <w:rFonts w:hint="eastAsia"/>
                <w:sz w:val="18"/>
                <w:szCs w:val="18"/>
              </w:rPr>
              <w:t>円</w:t>
            </w:r>
          </w:p>
        </w:tc>
        <w:tc>
          <w:tcPr>
            <w:tcW w:w="1560" w:type="dxa"/>
          </w:tcPr>
          <w:p w14:paraId="6E5178CF" w14:textId="35936CA8" w:rsidR="003C2A73" w:rsidRPr="00B8405E" w:rsidRDefault="003C2A73" w:rsidP="0075723D">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1</w:t>
            </w:r>
            <w:r w:rsidR="00D225DA">
              <w:rPr>
                <w:rFonts w:hint="eastAsia"/>
                <w:sz w:val="18"/>
                <w:szCs w:val="18"/>
              </w:rPr>
              <w:t>41</w:t>
            </w:r>
            <w:r w:rsidRPr="00B8405E">
              <w:rPr>
                <w:rFonts w:hint="eastAsia"/>
                <w:sz w:val="18"/>
                <w:szCs w:val="18"/>
              </w:rPr>
              <w:t>円</w:t>
            </w:r>
          </w:p>
        </w:tc>
      </w:tr>
    </w:tbl>
    <w:p w14:paraId="78C97472" w14:textId="680F705C" w:rsidR="003B5D8F" w:rsidRDefault="00614692" w:rsidP="00614692">
      <w:pPr>
        <w:autoSpaceDE w:val="0"/>
        <w:autoSpaceDN w:val="0"/>
        <w:adjustRightInd w:val="0"/>
        <w:snapToGrid w:val="0"/>
        <w:spacing w:line="240" w:lineRule="atLeast"/>
        <w:ind w:left="238" w:hangingChars="100" w:hanging="238"/>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t>㋐基本単位数に、サービス提供体制強化加算（</w:t>
      </w:r>
      <w:r w:rsidR="00B8405E">
        <w:rPr>
          <w:rFonts w:ascii="HG丸ｺﾞｼｯｸM-PRO" w:eastAsia="HG丸ｺﾞｼｯｸM-PRO" w:hAnsi="ＭＳ Ｐゴシック" w:hint="eastAsia"/>
          <w:spacing w:val="-1"/>
          <w:kern w:val="0"/>
          <w:sz w:val="24"/>
        </w:rPr>
        <w:t>Ⅱ</w:t>
      </w:r>
      <w:r>
        <w:rPr>
          <w:rFonts w:ascii="HG丸ｺﾞｼｯｸM-PRO" w:eastAsia="HG丸ｺﾞｼｯｸM-PRO" w:hAnsi="ＭＳ Ｐゴシック" w:hint="eastAsia"/>
          <w:spacing w:val="-1"/>
          <w:kern w:val="0"/>
          <w:sz w:val="24"/>
        </w:rPr>
        <w:t>）、介護職員処遇改善加算を合算した単位数です。</w:t>
      </w:r>
    </w:p>
    <w:p w14:paraId="2F6219D1" w14:textId="335661DF" w:rsidR="00614692" w:rsidRDefault="00614692" w:rsidP="00614692">
      <w:pPr>
        <w:autoSpaceDE w:val="0"/>
        <w:autoSpaceDN w:val="0"/>
        <w:adjustRightInd w:val="0"/>
        <w:snapToGrid w:val="0"/>
        <w:spacing w:line="240" w:lineRule="atLeast"/>
        <w:ind w:left="238" w:hangingChars="100" w:hanging="238"/>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t>㋑基本単位数に、入浴加算、個別機能訓練加算、中重度ケア体制加算、サービス提供体制強化加算（</w:t>
      </w:r>
      <w:r w:rsidR="00B8405E">
        <w:rPr>
          <w:rFonts w:ascii="HG丸ｺﾞｼｯｸM-PRO" w:eastAsia="HG丸ｺﾞｼｯｸM-PRO" w:hAnsi="ＭＳ Ｐゴシック" w:hint="eastAsia"/>
          <w:spacing w:val="-1"/>
          <w:kern w:val="0"/>
          <w:sz w:val="24"/>
        </w:rPr>
        <w:t>Ⅱ</w:t>
      </w:r>
      <w:r>
        <w:rPr>
          <w:rFonts w:ascii="HG丸ｺﾞｼｯｸM-PRO" w:eastAsia="HG丸ｺﾞｼｯｸM-PRO" w:hAnsi="ＭＳ Ｐゴシック" w:hint="eastAsia"/>
          <w:spacing w:val="-1"/>
          <w:kern w:val="0"/>
          <w:sz w:val="24"/>
        </w:rPr>
        <w:t>）、介護職員処遇改善加算を合算した単位数です。</w:t>
      </w:r>
    </w:p>
    <w:p w14:paraId="19654CA1" w14:textId="13F589CC" w:rsidR="003C2A73" w:rsidRPr="003C2A73" w:rsidRDefault="00614692" w:rsidP="003C2A73">
      <w:pPr>
        <w:autoSpaceDE w:val="0"/>
        <w:autoSpaceDN w:val="0"/>
        <w:adjustRightInd w:val="0"/>
        <w:snapToGrid w:val="0"/>
        <w:spacing w:line="240" w:lineRule="atLeast"/>
        <w:ind w:left="238" w:hangingChars="100" w:hanging="238"/>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t>㋒</w:t>
      </w:r>
      <w:r w:rsidR="003C2A73">
        <w:rPr>
          <w:rFonts w:ascii="HG丸ｺﾞｼｯｸM-PRO" w:eastAsia="HG丸ｺﾞｼｯｸM-PRO" w:hAnsi="ＭＳ Ｐゴシック" w:hint="eastAsia"/>
          <w:spacing w:val="-1"/>
          <w:kern w:val="0"/>
          <w:sz w:val="24"/>
        </w:rPr>
        <w:t>科学的介護推進体制加算、介護職員処遇改善加算を合算した単位数です。</w:t>
      </w:r>
    </w:p>
    <w:p w14:paraId="2B0ECE70" w14:textId="14E09B13" w:rsidR="00614692" w:rsidRDefault="003C2A73" w:rsidP="00614692">
      <w:pPr>
        <w:autoSpaceDE w:val="0"/>
        <w:autoSpaceDN w:val="0"/>
        <w:adjustRightInd w:val="0"/>
        <w:snapToGrid w:val="0"/>
        <w:spacing w:line="240" w:lineRule="atLeast"/>
        <w:ind w:left="238" w:hangingChars="100" w:hanging="238"/>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t>㋓</w:t>
      </w:r>
      <w:r w:rsidR="00614692">
        <w:rPr>
          <w:rFonts w:ascii="HG丸ｺﾞｼｯｸM-PRO" w:eastAsia="HG丸ｺﾞｼｯｸM-PRO" w:hAnsi="ＭＳ Ｐゴシック" w:hint="eastAsia"/>
          <w:spacing w:val="-1"/>
          <w:kern w:val="0"/>
          <w:sz w:val="24"/>
        </w:rPr>
        <w:t>は、単位数に地域加算（1</w:t>
      </w:r>
      <w:r w:rsidR="00614692">
        <w:rPr>
          <w:rFonts w:ascii="HG丸ｺﾞｼｯｸM-PRO" w:eastAsia="HG丸ｺﾞｼｯｸM-PRO" w:hAnsi="ＭＳ Ｐゴシック"/>
          <w:spacing w:val="-1"/>
          <w:kern w:val="0"/>
          <w:sz w:val="24"/>
        </w:rPr>
        <w:t>0.72</w:t>
      </w:r>
      <w:r w:rsidR="00614692">
        <w:rPr>
          <w:rFonts w:ascii="HG丸ｺﾞｼｯｸM-PRO" w:eastAsia="HG丸ｺﾞｼｯｸM-PRO" w:hAnsi="ＭＳ Ｐゴシック" w:hint="eastAsia"/>
          <w:spacing w:val="-1"/>
          <w:kern w:val="0"/>
          <w:sz w:val="24"/>
        </w:rPr>
        <w:t>）を乗じた金額です。</w:t>
      </w:r>
    </w:p>
    <w:p w14:paraId="278C1A39" w14:textId="20664586" w:rsidR="00614692" w:rsidRPr="00614692" w:rsidRDefault="00614692" w:rsidP="00614692">
      <w:pPr>
        <w:autoSpaceDE w:val="0"/>
        <w:autoSpaceDN w:val="0"/>
        <w:adjustRightInd w:val="0"/>
        <w:snapToGrid w:val="0"/>
        <w:spacing w:line="240" w:lineRule="atLeast"/>
        <w:ind w:left="238" w:hangingChars="100" w:hanging="238"/>
        <w:rPr>
          <w:rFonts w:ascii="HG丸ｺﾞｼｯｸM-PRO" w:eastAsia="HG丸ｺﾞｼｯｸM-PRO" w:hAnsi="ＭＳ Ｐゴシック"/>
          <w:spacing w:val="-1"/>
          <w:kern w:val="0"/>
          <w:sz w:val="24"/>
        </w:rPr>
      </w:pPr>
      <w:r>
        <w:rPr>
          <w:rFonts w:ascii="HG丸ｺﾞｼｯｸM-PRO" w:eastAsia="HG丸ｺﾞｼｯｸM-PRO" w:hAnsi="ＭＳ Ｐゴシック" w:hint="eastAsia"/>
          <w:spacing w:val="-1"/>
          <w:kern w:val="0"/>
          <w:sz w:val="24"/>
        </w:rPr>
        <w:t>食事代は、別途食事毎に9</w:t>
      </w:r>
      <w:r>
        <w:rPr>
          <w:rFonts w:ascii="HG丸ｺﾞｼｯｸM-PRO" w:eastAsia="HG丸ｺﾞｼｯｸM-PRO" w:hAnsi="ＭＳ Ｐゴシック"/>
          <w:spacing w:val="-1"/>
          <w:kern w:val="0"/>
          <w:sz w:val="24"/>
        </w:rPr>
        <w:t>90</w:t>
      </w:r>
      <w:r>
        <w:rPr>
          <w:rFonts w:ascii="HG丸ｺﾞｼｯｸM-PRO" w:eastAsia="HG丸ｺﾞｼｯｸM-PRO" w:hAnsi="ＭＳ Ｐゴシック" w:hint="eastAsia"/>
          <w:spacing w:val="-1"/>
          <w:kern w:val="0"/>
          <w:sz w:val="24"/>
        </w:rPr>
        <w:t>円を加算します。</w:t>
      </w:r>
    </w:p>
    <w:p w14:paraId="5582D290" w14:textId="4DB40C28" w:rsidR="003C2A73"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　端数処理による若干の誤差が生じる場合があります。</w:t>
      </w:r>
    </w:p>
    <w:p w14:paraId="0F434B74" w14:textId="77777777" w:rsidR="009F6035" w:rsidRDefault="009F6035"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13EB3478" w14:textId="1546BB0E"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11　支払方法等</w:t>
      </w:r>
    </w:p>
    <w:p w14:paraId="73F91129" w14:textId="191D0855"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 xml:space="preserve">　ア　利用料は、サービスを実施した翌月10日を目安に請求書を送付します。同月27日に口座振替を行います。ただし、27日が土曜日、日曜日、休日の場合は、翌営業日に口座振替を行います。</w:t>
      </w:r>
    </w:p>
    <w:p w14:paraId="3514503A"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r w:rsidRPr="000E15D6">
        <w:rPr>
          <w:rFonts w:ascii="HG丸ｺﾞｼｯｸM-PRO" w:eastAsia="HG丸ｺﾞｼｯｸM-PRO" w:hAnsi="ＭＳ Ｐゴシック" w:hint="eastAsia"/>
          <w:spacing w:val="-1"/>
          <w:kern w:val="0"/>
          <w:sz w:val="24"/>
        </w:rPr>
        <w:t xml:space="preserve">　イ　口座振替の場合の領収書は、翌月の請求書に同封いたします。</w:t>
      </w:r>
    </w:p>
    <w:p w14:paraId="67567E23"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spacing w:val="-1"/>
          <w:kern w:val="0"/>
          <w:sz w:val="24"/>
        </w:rPr>
      </w:pPr>
    </w:p>
    <w:p w14:paraId="7C31DFF9"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spacing w:val="-1"/>
          <w:kern w:val="0"/>
          <w:sz w:val="24"/>
          <w:lang w:eastAsia="zh-TW"/>
        </w:rPr>
        <w:t>1</w:t>
      </w:r>
      <w:r w:rsidRPr="000E15D6">
        <w:rPr>
          <w:rFonts w:ascii="HG丸ｺﾞｼｯｸM-PRO" w:eastAsia="HG丸ｺﾞｼｯｸM-PRO" w:hAnsi="ＭＳ Ｐゴシック" w:hint="eastAsia"/>
          <w:spacing w:val="-1"/>
          <w:kern w:val="0"/>
          <w:sz w:val="24"/>
          <w:lang w:eastAsia="zh-TW"/>
        </w:rPr>
        <w:t>2　相談窓口、苦情対応</w:t>
      </w:r>
      <w:r w:rsidRPr="000E15D6">
        <w:rPr>
          <w:rFonts w:ascii="HG丸ｺﾞｼｯｸM-PRO" w:eastAsia="HG丸ｺﾞｼｯｸM-PRO" w:hAnsi="ＭＳ Ｐゴシック"/>
          <w:kern w:val="0"/>
          <w:sz w:val="24"/>
          <w:lang w:eastAsia="zh-TW"/>
        </w:rPr>
        <w:t xml:space="preserve">         </w:t>
      </w:r>
    </w:p>
    <w:p w14:paraId="206A5CCE"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spacing w:val="-1"/>
          <w:kern w:val="0"/>
          <w:sz w:val="24"/>
        </w:rPr>
        <w:t>○</w:t>
      </w:r>
      <w:r w:rsidRPr="000E15D6">
        <w:rPr>
          <w:rFonts w:ascii="HG丸ｺﾞｼｯｸM-PRO" w:eastAsia="HG丸ｺﾞｼｯｸM-PRO" w:hAnsi="ＭＳ Ｐゴシック"/>
          <w:kern w:val="0"/>
          <w:sz w:val="24"/>
        </w:rPr>
        <w:t xml:space="preserve"> </w:t>
      </w:r>
      <w:r w:rsidRPr="000E15D6">
        <w:rPr>
          <w:rFonts w:ascii="HG丸ｺﾞｼｯｸM-PRO" w:eastAsia="HG丸ｺﾞｼｯｸM-PRO" w:hAnsi="ＭＳ Ｐゴシック" w:hint="eastAsia"/>
          <w:spacing w:val="-1"/>
          <w:kern w:val="0"/>
          <w:sz w:val="24"/>
        </w:rPr>
        <w:t>サービスに関する相談や苦情については、次の窓口にご連絡願います。</w:t>
      </w:r>
      <w:r w:rsidRPr="000E15D6">
        <w:rPr>
          <w:rFonts w:ascii="HG丸ｺﾞｼｯｸM-PRO" w:eastAsia="HG丸ｺﾞｼｯｸM-PRO" w:hAnsi="ＭＳ Ｐゴシック"/>
          <w:kern w:val="0"/>
          <w:sz w:val="24"/>
        </w:rPr>
        <w:t xml:space="preserve">     </w:t>
      </w:r>
    </w:p>
    <w:tbl>
      <w:tblPr>
        <w:tblW w:w="9640" w:type="dxa"/>
        <w:tblInd w:w="-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3119"/>
        <w:gridCol w:w="6521"/>
      </w:tblGrid>
      <w:tr w:rsidR="00C462A9" w:rsidRPr="000E15D6" w14:paraId="42763E6B" w14:textId="77777777" w:rsidTr="007C3A6C">
        <w:trPr>
          <w:cantSplit/>
          <w:trHeight w:val="146"/>
        </w:trPr>
        <w:tc>
          <w:tcPr>
            <w:tcW w:w="3119" w:type="dxa"/>
            <w:vMerge w:val="restart"/>
            <w:vAlign w:val="center"/>
          </w:tcPr>
          <w:p w14:paraId="0EBC581A"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苦情受付窓口</w:t>
            </w:r>
          </w:p>
        </w:tc>
        <w:tc>
          <w:tcPr>
            <w:tcW w:w="6521" w:type="dxa"/>
          </w:tcPr>
          <w:p w14:paraId="6A8C8887"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r w:rsidRPr="000E15D6">
              <w:rPr>
                <w:rFonts w:ascii="HG丸ｺﾞｼｯｸM-PRO" w:eastAsia="HG丸ｺﾞｼｯｸM-PRO" w:hAnsi="ＭＳ Ｐゴシック" w:hint="eastAsia"/>
                <w:spacing w:val="-5"/>
                <w:kern w:val="0"/>
                <w:sz w:val="24"/>
              </w:rPr>
              <w:t>管理者</w:t>
            </w:r>
          </w:p>
        </w:tc>
      </w:tr>
      <w:tr w:rsidR="00C462A9" w:rsidRPr="000E15D6" w14:paraId="34B03324" w14:textId="77777777" w:rsidTr="007C3A6C">
        <w:trPr>
          <w:cantSplit/>
          <w:trHeight w:val="113"/>
        </w:trPr>
        <w:tc>
          <w:tcPr>
            <w:tcW w:w="3119" w:type="dxa"/>
            <w:vMerge/>
          </w:tcPr>
          <w:p w14:paraId="78875A0A"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rPr>
            </w:pPr>
          </w:p>
        </w:tc>
        <w:tc>
          <w:tcPr>
            <w:tcW w:w="6521" w:type="dxa"/>
          </w:tcPr>
          <w:p w14:paraId="4AD4DE25" w14:textId="25779AF2" w:rsidR="00C462A9" w:rsidRPr="00761259" w:rsidRDefault="00C462A9" w:rsidP="000E15D6">
            <w:pPr>
              <w:autoSpaceDE w:val="0"/>
              <w:autoSpaceDN w:val="0"/>
              <w:adjustRightInd w:val="0"/>
              <w:snapToGrid w:val="0"/>
              <w:spacing w:line="240" w:lineRule="atLeast"/>
              <w:rPr>
                <w:rFonts w:ascii="HG丸ｺﾞｼｯｸM-PRO" w:eastAsia="PMingLiU"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（電話番号） 042</w:t>
            </w:r>
            <w:r w:rsidR="00C27905">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hint="eastAsia"/>
                <w:spacing w:val="-5"/>
                <w:kern w:val="0"/>
                <w:sz w:val="24"/>
                <w:lang w:eastAsia="zh-TW"/>
              </w:rPr>
              <w:t>710</w:t>
            </w:r>
            <w:r w:rsidR="00C27905">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hint="eastAsia"/>
                <w:spacing w:val="-5"/>
                <w:kern w:val="0"/>
                <w:sz w:val="24"/>
                <w:lang w:eastAsia="zh-TW"/>
              </w:rPr>
              <w:t>3065</w:t>
            </w:r>
          </w:p>
        </w:tc>
      </w:tr>
      <w:tr w:rsidR="00C462A9" w:rsidRPr="000E15D6" w14:paraId="320C853D" w14:textId="77777777" w:rsidTr="007C3A6C">
        <w:trPr>
          <w:cantSplit/>
          <w:trHeight w:val="90"/>
        </w:trPr>
        <w:tc>
          <w:tcPr>
            <w:tcW w:w="3119" w:type="dxa"/>
            <w:vMerge/>
          </w:tcPr>
          <w:p w14:paraId="2811CDE3"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p>
        </w:tc>
        <w:tc>
          <w:tcPr>
            <w:tcW w:w="6521" w:type="dxa"/>
          </w:tcPr>
          <w:p w14:paraId="4E14531B"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対応時間　（月～土）　9 :00～17:00</w:t>
            </w:r>
          </w:p>
        </w:tc>
      </w:tr>
      <w:tr w:rsidR="00C462A9" w:rsidRPr="000E15D6" w14:paraId="652C038E" w14:textId="77777777" w:rsidTr="007C3A6C">
        <w:trPr>
          <w:cantSplit/>
          <w:trHeight w:val="348"/>
        </w:trPr>
        <w:tc>
          <w:tcPr>
            <w:tcW w:w="3119" w:type="dxa"/>
            <w:vMerge w:val="restart"/>
            <w:vAlign w:val="center"/>
          </w:tcPr>
          <w:p w14:paraId="7BA3BA95"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苦情解決責任者</w:t>
            </w:r>
          </w:p>
        </w:tc>
        <w:tc>
          <w:tcPr>
            <w:tcW w:w="6521" w:type="dxa"/>
            <w:vMerge w:val="restart"/>
          </w:tcPr>
          <w:p w14:paraId="5339D758" w14:textId="73507C41" w:rsidR="00C462A9" w:rsidRPr="000E15D6" w:rsidRDefault="00963995"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Pr>
                <w:rFonts w:ascii="HG丸ｺﾞｼｯｸM-PRO" w:eastAsia="PMingLiU" w:hAnsi="ＭＳ Ｐゴシック" w:hint="eastAsia"/>
                <w:spacing w:val="-5"/>
                <w:kern w:val="0"/>
                <w:sz w:val="24"/>
                <w:lang w:eastAsia="zh-TW"/>
              </w:rPr>
              <w:t>代表</w:t>
            </w:r>
            <w:r w:rsidR="00C462A9" w:rsidRPr="000E15D6">
              <w:rPr>
                <w:rFonts w:ascii="HG丸ｺﾞｼｯｸM-PRO" w:eastAsia="HG丸ｺﾞｼｯｸM-PRO" w:hAnsi="ＭＳ Ｐゴシック" w:hint="eastAsia"/>
                <w:spacing w:val="-5"/>
                <w:kern w:val="0"/>
                <w:sz w:val="24"/>
                <w:lang w:eastAsia="zh-TW"/>
              </w:rPr>
              <w:t xml:space="preserve">取締役　　</w:t>
            </w:r>
            <w:r>
              <w:rPr>
                <w:rFonts w:ascii="HG丸ｺﾞｼｯｸM-PRO" w:eastAsia="PMingLiU" w:hAnsi="ＭＳ Ｐゴシック" w:hint="eastAsia"/>
                <w:spacing w:val="-5"/>
                <w:kern w:val="0"/>
                <w:sz w:val="24"/>
                <w:lang w:eastAsia="zh-TW"/>
              </w:rPr>
              <w:t>須藤　芳則</w:t>
            </w:r>
            <w:r w:rsidR="00C462A9" w:rsidRPr="000E15D6">
              <w:rPr>
                <w:rFonts w:ascii="HG丸ｺﾞｼｯｸM-PRO" w:eastAsia="HG丸ｺﾞｼｯｸM-PRO" w:hAnsi="ＭＳ Ｐゴシック" w:hint="eastAsia"/>
                <w:spacing w:val="-5"/>
                <w:kern w:val="0"/>
                <w:sz w:val="24"/>
                <w:lang w:eastAsia="zh-TW"/>
              </w:rPr>
              <w:t xml:space="preserve">　　</w:t>
            </w:r>
          </w:p>
          <w:p w14:paraId="6D07367D"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（電話番号）</w:t>
            </w:r>
            <w:r>
              <w:rPr>
                <w:rFonts w:ascii="HG丸ｺﾞｼｯｸM-PRO" w:eastAsia="HG丸ｺﾞｼｯｸM-PRO" w:hAnsi="ＭＳ Ｐゴシック" w:hint="eastAsia"/>
                <w:spacing w:val="-5"/>
                <w:kern w:val="0"/>
                <w:sz w:val="24"/>
                <w:lang w:eastAsia="zh-TW"/>
              </w:rPr>
              <w:t xml:space="preserve"> </w:t>
            </w:r>
            <w:r w:rsidRPr="000E15D6">
              <w:rPr>
                <w:rFonts w:ascii="HG丸ｺﾞｼｯｸM-PRO" w:eastAsia="HG丸ｺﾞｼｯｸM-PRO" w:hAnsi="ＭＳ Ｐゴシック" w:hint="eastAsia"/>
                <w:spacing w:val="-5"/>
                <w:kern w:val="0"/>
                <w:sz w:val="24"/>
                <w:lang w:eastAsia="zh-TW"/>
              </w:rPr>
              <w:t>046-258-9211</w:t>
            </w:r>
          </w:p>
          <w:p w14:paraId="60F7E4BF"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対応時間　（月～金）　9:00～17:00</w:t>
            </w:r>
          </w:p>
        </w:tc>
      </w:tr>
      <w:tr w:rsidR="00C462A9" w:rsidRPr="00761259" w14:paraId="145B0FCC" w14:textId="77777777" w:rsidTr="007C3A6C">
        <w:trPr>
          <w:cantSplit/>
          <w:trHeight w:val="591"/>
        </w:trPr>
        <w:tc>
          <w:tcPr>
            <w:tcW w:w="3119" w:type="dxa"/>
            <w:vMerge/>
            <w:vAlign w:val="center"/>
          </w:tcPr>
          <w:p w14:paraId="375BA3A7"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lang w:eastAsia="zh-TW"/>
              </w:rPr>
            </w:pPr>
          </w:p>
        </w:tc>
        <w:tc>
          <w:tcPr>
            <w:tcW w:w="6521" w:type="dxa"/>
            <w:vMerge/>
          </w:tcPr>
          <w:p w14:paraId="51A2030D"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p>
        </w:tc>
      </w:tr>
      <w:tr w:rsidR="00C462A9" w:rsidRPr="000E15D6" w14:paraId="77F22E5F" w14:textId="77777777" w:rsidTr="007C3A6C">
        <w:trPr>
          <w:cantSplit/>
          <w:trHeight w:val="348"/>
        </w:trPr>
        <w:tc>
          <w:tcPr>
            <w:tcW w:w="3119" w:type="dxa"/>
            <w:vMerge w:val="restart"/>
            <w:vAlign w:val="center"/>
          </w:tcPr>
          <w:p w14:paraId="4CD92218"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第三者委員</w:t>
            </w:r>
          </w:p>
        </w:tc>
        <w:tc>
          <w:tcPr>
            <w:tcW w:w="6521" w:type="dxa"/>
            <w:vMerge w:val="restart"/>
          </w:tcPr>
          <w:p w14:paraId="40FDD6E6"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r w:rsidRPr="000E15D6">
              <w:rPr>
                <w:rFonts w:ascii="HG丸ｺﾞｼｯｸM-PRO" w:eastAsia="HG丸ｺﾞｼｯｸM-PRO" w:hAnsi="ＭＳ Ｐゴシック" w:hint="eastAsia"/>
                <w:spacing w:val="-5"/>
                <w:kern w:val="0"/>
                <w:sz w:val="24"/>
              </w:rPr>
              <w:t>明滝　光子　　（NPO法人　 あおぞら福祉会）</w:t>
            </w:r>
          </w:p>
          <w:p w14:paraId="652A09C6"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spacing w:val="-5"/>
                <w:kern w:val="0"/>
                <w:sz w:val="24"/>
              </w:rPr>
              <w:t>小針　淳一　　（オフィスコバリ社会福祉事務所代表）</w:t>
            </w:r>
          </w:p>
        </w:tc>
      </w:tr>
      <w:tr w:rsidR="00C462A9" w:rsidRPr="000E15D6" w14:paraId="065842AA" w14:textId="77777777" w:rsidTr="007C3A6C">
        <w:trPr>
          <w:cantSplit/>
          <w:trHeight w:val="311"/>
        </w:trPr>
        <w:tc>
          <w:tcPr>
            <w:tcW w:w="3119" w:type="dxa"/>
            <w:vMerge/>
            <w:vAlign w:val="center"/>
          </w:tcPr>
          <w:p w14:paraId="49DD6A8E" w14:textId="77777777" w:rsidR="00C462A9" w:rsidRPr="000E15D6" w:rsidRDefault="00C462A9" w:rsidP="000E15D6">
            <w:pPr>
              <w:autoSpaceDE w:val="0"/>
              <w:autoSpaceDN w:val="0"/>
              <w:adjustRightInd w:val="0"/>
              <w:snapToGrid w:val="0"/>
              <w:spacing w:line="240" w:lineRule="atLeast"/>
              <w:jc w:val="center"/>
              <w:rPr>
                <w:rFonts w:ascii="HG丸ｺﾞｼｯｸM-PRO" w:eastAsia="HG丸ｺﾞｼｯｸM-PRO" w:hAnsi="ＭＳ Ｐゴシック"/>
                <w:kern w:val="0"/>
                <w:sz w:val="24"/>
              </w:rPr>
            </w:pPr>
          </w:p>
        </w:tc>
        <w:tc>
          <w:tcPr>
            <w:tcW w:w="6521" w:type="dxa"/>
            <w:vMerge/>
          </w:tcPr>
          <w:p w14:paraId="4E4DA765" w14:textId="7777777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p>
        </w:tc>
      </w:tr>
    </w:tbl>
    <w:p w14:paraId="03022F7B"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kern w:val="0"/>
          <w:sz w:val="24"/>
        </w:rPr>
      </w:pPr>
    </w:p>
    <w:p w14:paraId="05E42C3F" w14:textId="77777777" w:rsidR="000E15D6" w:rsidRPr="000E15D6" w:rsidRDefault="000E15D6"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kern w:val="0"/>
          <w:sz w:val="24"/>
        </w:rPr>
        <w:t xml:space="preserve"> </w:t>
      </w:r>
      <w:r w:rsidRPr="000E15D6">
        <w:rPr>
          <w:rFonts w:ascii="HG丸ｺﾞｼｯｸM-PRO" w:eastAsia="HG丸ｺﾞｼｯｸM-PRO" w:hAnsi="ＭＳ Ｐゴシック" w:hint="eastAsia"/>
          <w:spacing w:val="-1"/>
          <w:kern w:val="0"/>
          <w:sz w:val="24"/>
        </w:rPr>
        <w:t>○</w:t>
      </w:r>
      <w:r w:rsidRPr="000E15D6">
        <w:rPr>
          <w:rFonts w:ascii="HG丸ｺﾞｼｯｸM-PRO" w:eastAsia="HG丸ｺﾞｼｯｸM-PRO" w:hAnsi="ＭＳ Ｐゴシック"/>
          <w:kern w:val="0"/>
          <w:sz w:val="24"/>
        </w:rPr>
        <w:t xml:space="preserve"> </w:t>
      </w:r>
      <w:r w:rsidRPr="000E15D6">
        <w:rPr>
          <w:rFonts w:ascii="HG丸ｺﾞｼｯｸM-PRO" w:eastAsia="HG丸ｺﾞｼｯｸM-PRO" w:hAnsi="ＭＳ Ｐゴシック" w:hint="eastAsia"/>
          <w:spacing w:val="-1"/>
          <w:kern w:val="0"/>
          <w:sz w:val="24"/>
        </w:rPr>
        <w:t>公的機関においても、次の機関において苦情申出等ができます。</w:t>
      </w:r>
      <w:r w:rsidRPr="000E15D6">
        <w:rPr>
          <w:rFonts w:ascii="HG丸ｺﾞｼｯｸM-PRO" w:eastAsia="HG丸ｺﾞｼｯｸM-PRO" w:hAnsi="ＭＳ Ｐゴシック"/>
          <w:kern w:val="0"/>
          <w:sz w:val="24"/>
        </w:rPr>
        <w:t xml:space="preserve">                         </w:t>
      </w:r>
    </w:p>
    <w:tbl>
      <w:tblPr>
        <w:tblW w:w="9640" w:type="dxa"/>
        <w:tblInd w:w="-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3119"/>
        <w:gridCol w:w="6521"/>
      </w:tblGrid>
      <w:tr w:rsidR="006B5637" w:rsidRPr="000E15D6" w14:paraId="206E5C44" w14:textId="77777777" w:rsidTr="00B75630">
        <w:trPr>
          <w:cantSplit/>
          <w:trHeight w:val="191"/>
        </w:trPr>
        <w:tc>
          <w:tcPr>
            <w:tcW w:w="9640" w:type="dxa"/>
            <w:gridSpan w:val="2"/>
            <w:vAlign w:val="center"/>
          </w:tcPr>
          <w:p w14:paraId="6E8BA270" w14:textId="1027721F" w:rsidR="006B5637" w:rsidRPr="000E15D6" w:rsidRDefault="006B5637" w:rsidP="00221985">
            <w:pPr>
              <w:autoSpaceDE w:val="0"/>
              <w:autoSpaceDN w:val="0"/>
              <w:adjustRightInd w:val="0"/>
              <w:snapToGrid w:val="0"/>
              <w:spacing w:line="240" w:lineRule="atLeast"/>
              <w:jc w:val="center"/>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市町村介護保険相談窓口</w:t>
            </w:r>
          </w:p>
        </w:tc>
      </w:tr>
      <w:tr w:rsidR="00C462A9" w:rsidRPr="000E15D6" w14:paraId="635423EF" w14:textId="77777777" w:rsidTr="009E1D30">
        <w:trPr>
          <w:cantSplit/>
          <w:trHeight w:val="174"/>
        </w:trPr>
        <w:tc>
          <w:tcPr>
            <w:tcW w:w="3119" w:type="dxa"/>
            <w:vMerge w:val="restart"/>
          </w:tcPr>
          <w:p w14:paraId="71F90AE4" w14:textId="7B2E72DD" w:rsidR="00C462A9" w:rsidRPr="000E15D6" w:rsidRDefault="00C462A9" w:rsidP="00124787">
            <w:pPr>
              <w:autoSpaceDE w:val="0"/>
              <w:autoSpaceDN w:val="0"/>
              <w:adjustRightInd w:val="0"/>
              <w:snapToGrid w:val="0"/>
              <w:spacing w:line="240" w:lineRule="atLeast"/>
              <w:jc w:val="center"/>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kern w:val="0"/>
                <w:sz w:val="24"/>
              </w:rPr>
              <w:t>町田市</w:t>
            </w:r>
            <w:r>
              <w:rPr>
                <w:rFonts w:ascii="HG丸ｺﾞｼｯｸM-PRO" w:eastAsia="HG丸ｺﾞｼｯｸM-PRO" w:hAnsi="ＭＳ Ｐゴシック" w:hint="eastAsia"/>
                <w:kern w:val="0"/>
                <w:sz w:val="24"/>
              </w:rPr>
              <w:t>高齢者サービス課</w:t>
            </w:r>
          </w:p>
        </w:tc>
        <w:tc>
          <w:tcPr>
            <w:tcW w:w="6521" w:type="dxa"/>
          </w:tcPr>
          <w:p w14:paraId="7A23BCB1" w14:textId="5CD115F7"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spacing w:val="-5"/>
                <w:kern w:val="0"/>
                <w:sz w:val="24"/>
              </w:rPr>
            </w:pPr>
            <w:r w:rsidRPr="000E15D6">
              <w:rPr>
                <w:rFonts w:ascii="HG丸ｺﾞｼｯｸM-PRO" w:eastAsia="HG丸ｺﾞｼｯｸM-PRO" w:hAnsi="ＭＳ Ｐゴシック" w:hint="eastAsia"/>
                <w:spacing w:val="-5"/>
                <w:kern w:val="0"/>
                <w:sz w:val="24"/>
              </w:rPr>
              <w:t>（電話番号</w:t>
            </w:r>
            <w:r>
              <w:rPr>
                <w:rFonts w:ascii="HG丸ｺﾞｼｯｸM-PRO" w:eastAsia="HG丸ｺﾞｼｯｸM-PRO" w:hAnsi="ＭＳ Ｐゴシック"/>
                <w:spacing w:val="-5"/>
                <w:kern w:val="0"/>
                <w:sz w:val="24"/>
              </w:rPr>
              <w:t xml:space="preserve">） </w:t>
            </w:r>
            <w:r w:rsidRPr="000E15D6">
              <w:rPr>
                <w:rFonts w:ascii="HG丸ｺﾞｼｯｸM-PRO" w:eastAsia="HG丸ｺﾞｼｯｸM-PRO" w:hAnsi="ＭＳ Ｐゴシック"/>
                <w:spacing w:val="-5"/>
                <w:kern w:val="0"/>
                <w:sz w:val="24"/>
              </w:rPr>
              <w:t>042</w:t>
            </w:r>
            <w:r w:rsidRPr="000E15D6">
              <w:rPr>
                <w:rFonts w:ascii="HG丸ｺﾞｼｯｸM-PRO" w:eastAsia="HG丸ｺﾞｼｯｸM-PRO" w:hAnsi="ＭＳ Ｐゴシック" w:hint="eastAsia"/>
                <w:spacing w:val="-5"/>
                <w:kern w:val="0"/>
                <w:sz w:val="24"/>
              </w:rPr>
              <w:t>-</w:t>
            </w:r>
            <w:r w:rsidRPr="000E15D6">
              <w:rPr>
                <w:rFonts w:ascii="HG丸ｺﾞｼｯｸM-PRO" w:eastAsia="HG丸ｺﾞｼｯｸM-PRO" w:hAnsi="ＭＳ Ｐゴシック"/>
                <w:spacing w:val="-5"/>
                <w:kern w:val="0"/>
                <w:sz w:val="24"/>
              </w:rPr>
              <w:t>72</w:t>
            </w:r>
            <w:r>
              <w:rPr>
                <w:rFonts w:ascii="HG丸ｺﾞｼｯｸM-PRO" w:eastAsia="HG丸ｺﾞｼｯｸM-PRO" w:hAnsi="ＭＳ Ｐゴシック" w:hint="eastAsia"/>
                <w:spacing w:val="-5"/>
                <w:kern w:val="0"/>
                <w:sz w:val="24"/>
              </w:rPr>
              <w:t>4</w:t>
            </w:r>
            <w:r w:rsidRPr="000E15D6">
              <w:rPr>
                <w:rFonts w:ascii="HG丸ｺﾞｼｯｸM-PRO" w:eastAsia="HG丸ｺﾞｼｯｸM-PRO" w:hAnsi="ＭＳ Ｐゴシック" w:hint="eastAsia"/>
                <w:spacing w:val="-5"/>
                <w:kern w:val="0"/>
                <w:sz w:val="24"/>
              </w:rPr>
              <w:t>-</w:t>
            </w:r>
            <w:r>
              <w:rPr>
                <w:rFonts w:ascii="HG丸ｺﾞｼｯｸM-PRO" w:eastAsia="HG丸ｺﾞｼｯｸM-PRO" w:hAnsi="ＭＳ Ｐゴシック" w:hint="eastAsia"/>
                <w:spacing w:val="-5"/>
                <w:kern w:val="0"/>
                <w:sz w:val="24"/>
              </w:rPr>
              <w:t>2124</w:t>
            </w:r>
          </w:p>
        </w:tc>
      </w:tr>
      <w:tr w:rsidR="00C462A9" w:rsidRPr="000E15D6" w14:paraId="0F4CF8A2" w14:textId="77777777" w:rsidTr="009E1D30">
        <w:trPr>
          <w:cantSplit/>
          <w:trHeight w:val="136"/>
        </w:trPr>
        <w:tc>
          <w:tcPr>
            <w:tcW w:w="3119" w:type="dxa"/>
            <w:vMerge/>
          </w:tcPr>
          <w:p w14:paraId="70A83DE1" w14:textId="7D32E453" w:rsidR="00C462A9" w:rsidRPr="000E15D6" w:rsidRDefault="00C462A9" w:rsidP="00124787">
            <w:pPr>
              <w:autoSpaceDE w:val="0"/>
              <w:autoSpaceDN w:val="0"/>
              <w:adjustRightInd w:val="0"/>
              <w:snapToGrid w:val="0"/>
              <w:spacing w:line="240" w:lineRule="atLeast"/>
              <w:jc w:val="center"/>
              <w:rPr>
                <w:rFonts w:ascii="HG丸ｺﾞｼｯｸM-PRO" w:eastAsia="HG丸ｺﾞｼｯｸM-PRO" w:hAnsi="ＭＳ Ｐゴシック"/>
                <w:kern w:val="0"/>
                <w:sz w:val="24"/>
              </w:rPr>
            </w:pPr>
          </w:p>
        </w:tc>
        <w:tc>
          <w:tcPr>
            <w:tcW w:w="6521" w:type="dxa"/>
          </w:tcPr>
          <w:p w14:paraId="015AD362" w14:textId="0C0D22C6"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 xml:space="preserve">対応時間　（月～金）　</w:t>
            </w:r>
            <w:r w:rsidRPr="000E15D6">
              <w:rPr>
                <w:rFonts w:ascii="HG丸ｺﾞｼｯｸM-PRO" w:eastAsia="HG丸ｺﾞｼｯｸM-PRO" w:hAnsi="ＭＳ Ｐゴシック"/>
                <w:spacing w:val="-5"/>
                <w:kern w:val="0"/>
                <w:sz w:val="24"/>
                <w:lang w:eastAsia="zh-TW"/>
              </w:rPr>
              <w:t>9:00</w:t>
            </w:r>
            <w:r w:rsidRPr="000E15D6">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spacing w:val="-5"/>
                <w:kern w:val="0"/>
                <w:sz w:val="24"/>
                <w:lang w:eastAsia="zh-TW"/>
              </w:rPr>
              <w:t>17:00</w:t>
            </w:r>
          </w:p>
        </w:tc>
      </w:tr>
      <w:tr w:rsidR="00C462A9" w:rsidRPr="000E15D6" w14:paraId="72AB89ED" w14:textId="77777777" w:rsidTr="009E1D30">
        <w:trPr>
          <w:cantSplit/>
          <w:trHeight w:val="362"/>
        </w:trPr>
        <w:tc>
          <w:tcPr>
            <w:tcW w:w="3119" w:type="dxa"/>
            <w:vMerge w:val="restart"/>
            <w:vAlign w:val="center"/>
          </w:tcPr>
          <w:p w14:paraId="60C4F70D" w14:textId="7D4B0C01" w:rsidR="00C462A9" w:rsidRPr="000E15D6" w:rsidRDefault="00C462A9" w:rsidP="00124787">
            <w:pPr>
              <w:autoSpaceDE w:val="0"/>
              <w:autoSpaceDN w:val="0"/>
              <w:adjustRightInd w:val="0"/>
              <w:snapToGrid w:val="0"/>
              <w:spacing w:line="240" w:lineRule="atLeast"/>
              <w:jc w:val="center"/>
              <w:rPr>
                <w:rFonts w:ascii="HG丸ｺﾞｼｯｸM-PRO" w:eastAsia="HG丸ｺﾞｼｯｸM-PRO" w:hAnsi="ＭＳ Ｐゴシック"/>
                <w:kern w:val="0"/>
                <w:sz w:val="24"/>
                <w:lang w:eastAsia="zh-TW"/>
              </w:rPr>
            </w:pPr>
            <w:r w:rsidRPr="000E15D6">
              <w:rPr>
                <w:rFonts w:ascii="HG丸ｺﾞｼｯｸM-PRO" w:eastAsia="HG丸ｺﾞｼｯｸM-PRO" w:hAnsi="ＭＳ Ｐゴシック" w:hint="eastAsia"/>
                <w:spacing w:val="-5"/>
                <w:kern w:val="0"/>
                <w:sz w:val="24"/>
                <w:lang w:eastAsia="zh-TW"/>
              </w:rPr>
              <w:t>東京都国民健康保険団体連合会（国保連）</w:t>
            </w:r>
          </w:p>
        </w:tc>
        <w:tc>
          <w:tcPr>
            <w:tcW w:w="6521" w:type="dxa"/>
          </w:tcPr>
          <w:p w14:paraId="50442B8D" w14:textId="49C664D2" w:rsidR="00C462A9" w:rsidRPr="000E15D6" w:rsidRDefault="00C462A9" w:rsidP="000E15D6">
            <w:pPr>
              <w:autoSpaceDE w:val="0"/>
              <w:autoSpaceDN w:val="0"/>
              <w:adjustRightInd w:val="0"/>
              <w:snapToGrid w:val="0"/>
              <w:spacing w:line="240" w:lineRule="atLeast"/>
              <w:rPr>
                <w:rFonts w:ascii="HG丸ｺﾞｼｯｸM-PRO" w:eastAsia="HG丸ｺﾞｼｯｸM-PRO" w:hAnsi="ＭＳ Ｐゴシック"/>
                <w:kern w:val="0"/>
                <w:sz w:val="24"/>
              </w:rPr>
            </w:pPr>
            <w:r w:rsidRPr="000E15D6">
              <w:rPr>
                <w:rFonts w:ascii="HG丸ｺﾞｼｯｸM-PRO" w:eastAsia="HG丸ｺﾞｼｯｸM-PRO" w:hAnsi="ＭＳ Ｐゴシック" w:hint="eastAsia"/>
                <w:spacing w:val="-5"/>
                <w:kern w:val="0"/>
                <w:sz w:val="24"/>
              </w:rPr>
              <w:t>（電話番号）</w:t>
            </w:r>
            <w:r w:rsidRPr="000E15D6">
              <w:rPr>
                <w:rFonts w:ascii="HG丸ｺﾞｼｯｸM-PRO" w:eastAsia="HG丸ｺﾞｼｯｸM-PRO" w:hAnsi="ＭＳ Ｐゴシック"/>
                <w:spacing w:val="-5"/>
                <w:kern w:val="0"/>
                <w:sz w:val="24"/>
              </w:rPr>
              <w:t>03</w:t>
            </w:r>
            <w:r w:rsidRPr="000E15D6">
              <w:rPr>
                <w:rFonts w:ascii="HG丸ｺﾞｼｯｸM-PRO" w:eastAsia="HG丸ｺﾞｼｯｸM-PRO" w:hAnsi="ＭＳ Ｐゴシック" w:hint="eastAsia"/>
                <w:spacing w:val="-5"/>
                <w:kern w:val="0"/>
                <w:sz w:val="24"/>
              </w:rPr>
              <w:t>-６2</w:t>
            </w:r>
            <w:r w:rsidRPr="000E15D6">
              <w:rPr>
                <w:rFonts w:ascii="HG丸ｺﾞｼｯｸM-PRO" w:eastAsia="HG丸ｺﾞｼｯｸM-PRO" w:hAnsi="ＭＳ Ｐゴシック"/>
                <w:spacing w:val="-5"/>
                <w:kern w:val="0"/>
                <w:sz w:val="24"/>
              </w:rPr>
              <w:t>38</w:t>
            </w:r>
            <w:r w:rsidRPr="000E15D6">
              <w:rPr>
                <w:rFonts w:ascii="HG丸ｺﾞｼｯｸM-PRO" w:eastAsia="HG丸ｺﾞｼｯｸM-PRO" w:hAnsi="ＭＳ Ｐゴシック" w:hint="eastAsia"/>
                <w:spacing w:val="-5"/>
                <w:kern w:val="0"/>
                <w:sz w:val="24"/>
              </w:rPr>
              <w:t>-</w:t>
            </w:r>
            <w:r w:rsidRPr="000E15D6">
              <w:rPr>
                <w:rFonts w:ascii="HG丸ｺﾞｼｯｸM-PRO" w:eastAsia="HG丸ｺﾞｼｯｸM-PRO" w:hAnsi="ＭＳ Ｐゴシック"/>
                <w:spacing w:val="-5"/>
                <w:kern w:val="0"/>
                <w:sz w:val="24"/>
              </w:rPr>
              <w:t>0011</w:t>
            </w:r>
          </w:p>
        </w:tc>
      </w:tr>
      <w:tr w:rsidR="00C462A9" w:rsidRPr="000E15D6" w14:paraId="0F6189B4" w14:textId="77777777" w:rsidTr="009E1D30">
        <w:trPr>
          <w:cantSplit/>
          <w:trHeight w:val="168"/>
        </w:trPr>
        <w:tc>
          <w:tcPr>
            <w:tcW w:w="3119" w:type="dxa"/>
            <w:vMerge/>
          </w:tcPr>
          <w:p w14:paraId="11DC2F77" w14:textId="56224F5A" w:rsidR="00C462A9" w:rsidRPr="000E15D6" w:rsidRDefault="00C462A9" w:rsidP="00124787">
            <w:pPr>
              <w:autoSpaceDE w:val="0"/>
              <w:autoSpaceDN w:val="0"/>
              <w:adjustRightInd w:val="0"/>
              <w:snapToGrid w:val="0"/>
              <w:spacing w:line="240" w:lineRule="atLeast"/>
              <w:rPr>
                <w:rFonts w:ascii="HG丸ｺﾞｼｯｸM-PRO" w:eastAsia="HG丸ｺﾞｼｯｸM-PRO" w:hAnsi="ＭＳ Ｐゴシック"/>
                <w:kern w:val="0"/>
                <w:sz w:val="24"/>
                <w:lang w:eastAsia="zh-TW"/>
              </w:rPr>
            </w:pPr>
          </w:p>
        </w:tc>
        <w:tc>
          <w:tcPr>
            <w:tcW w:w="6521" w:type="dxa"/>
          </w:tcPr>
          <w:p w14:paraId="4715ABAA" w14:textId="074DA259" w:rsidR="00C462A9" w:rsidRPr="000E15D6" w:rsidRDefault="00C462A9" w:rsidP="00124787">
            <w:pPr>
              <w:autoSpaceDE w:val="0"/>
              <w:autoSpaceDN w:val="0"/>
              <w:adjustRightInd w:val="0"/>
              <w:snapToGrid w:val="0"/>
              <w:spacing w:line="240" w:lineRule="atLeast"/>
              <w:rPr>
                <w:rFonts w:ascii="HG丸ｺﾞｼｯｸM-PRO" w:eastAsia="HG丸ｺﾞｼｯｸM-PRO" w:hAnsi="ＭＳ Ｐゴシック"/>
                <w:spacing w:val="-5"/>
                <w:kern w:val="0"/>
                <w:sz w:val="24"/>
                <w:lang w:eastAsia="zh-TW"/>
              </w:rPr>
            </w:pPr>
            <w:r w:rsidRPr="000E15D6">
              <w:rPr>
                <w:rFonts w:ascii="HG丸ｺﾞｼｯｸM-PRO" w:eastAsia="HG丸ｺﾞｼｯｸM-PRO" w:hAnsi="ＭＳ Ｐゴシック" w:hint="eastAsia"/>
                <w:spacing w:val="-5"/>
                <w:kern w:val="0"/>
                <w:sz w:val="24"/>
                <w:lang w:eastAsia="zh-TW"/>
              </w:rPr>
              <w:t xml:space="preserve">対応時間　（月～金）　</w:t>
            </w:r>
            <w:r w:rsidRPr="000E15D6">
              <w:rPr>
                <w:rFonts w:ascii="HG丸ｺﾞｼｯｸM-PRO" w:eastAsia="HG丸ｺﾞｼｯｸM-PRO" w:hAnsi="ＭＳ Ｐゴシック"/>
                <w:spacing w:val="-5"/>
                <w:kern w:val="0"/>
                <w:sz w:val="24"/>
                <w:lang w:eastAsia="zh-TW"/>
              </w:rPr>
              <w:t>9:00</w:t>
            </w:r>
            <w:r w:rsidRPr="000E15D6">
              <w:rPr>
                <w:rFonts w:ascii="HG丸ｺﾞｼｯｸM-PRO" w:eastAsia="HG丸ｺﾞｼｯｸM-PRO" w:hAnsi="ＭＳ Ｐゴシック" w:hint="eastAsia"/>
                <w:spacing w:val="-5"/>
                <w:kern w:val="0"/>
                <w:sz w:val="24"/>
                <w:lang w:eastAsia="zh-TW"/>
              </w:rPr>
              <w:t>～</w:t>
            </w:r>
            <w:r w:rsidRPr="000E15D6">
              <w:rPr>
                <w:rFonts w:ascii="HG丸ｺﾞｼｯｸM-PRO" w:eastAsia="HG丸ｺﾞｼｯｸM-PRO" w:hAnsi="ＭＳ Ｐゴシック"/>
                <w:spacing w:val="-5"/>
                <w:kern w:val="0"/>
                <w:sz w:val="24"/>
                <w:lang w:eastAsia="zh-TW"/>
              </w:rPr>
              <w:t>17:00</w:t>
            </w:r>
          </w:p>
        </w:tc>
      </w:tr>
    </w:tbl>
    <w:p w14:paraId="51F49628"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2F316E46"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166042EE"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05F47397"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0E031424"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272869F8"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54760E1C"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7C615DDF" w14:textId="1790CA83" w:rsidR="00A11D0C" w:rsidRDefault="00A11D0C" w:rsidP="00A11D0C">
      <w:pPr>
        <w:widowControl/>
        <w:spacing w:after="75" w:line="326" w:lineRule="atLeast"/>
        <w:rPr>
          <w:rFonts w:ascii="HG丸ｺﾞｼｯｸM-PRO" w:eastAsia="HG丸ｺﾞｼｯｸM-PRO"/>
          <w:sz w:val="24"/>
          <w:lang w:eastAsia="zh-TW"/>
        </w:rPr>
      </w:pPr>
    </w:p>
    <w:p w14:paraId="364A712E" w14:textId="77777777" w:rsidR="0073248E" w:rsidRDefault="0073248E" w:rsidP="00A11D0C">
      <w:pPr>
        <w:widowControl/>
        <w:spacing w:after="75" w:line="326" w:lineRule="atLeast"/>
        <w:rPr>
          <w:rFonts w:ascii="HG丸ｺﾞｼｯｸM-PRO" w:eastAsia="HG丸ｺﾞｼｯｸM-PRO"/>
          <w:sz w:val="24"/>
          <w:lang w:eastAsia="zh-TW"/>
        </w:rPr>
      </w:pPr>
    </w:p>
    <w:p w14:paraId="430021CD" w14:textId="77777777" w:rsidR="0073248E" w:rsidRDefault="0073248E" w:rsidP="00A11D0C">
      <w:pPr>
        <w:widowControl/>
        <w:spacing w:after="75" w:line="326" w:lineRule="atLeast"/>
        <w:rPr>
          <w:rFonts w:ascii="HG丸ｺﾞｼｯｸM-PRO" w:eastAsia="HG丸ｺﾞｼｯｸM-PRO"/>
          <w:sz w:val="24"/>
          <w:lang w:eastAsia="zh-TW"/>
        </w:rPr>
      </w:pPr>
    </w:p>
    <w:p w14:paraId="4537D46A" w14:textId="77777777" w:rsidR="0073248E" w:rsidRDefault="0073248E" w:rsidP="00A11D0C">
      <w:pPr>
        <w:widowControl/>
        <w:spacing w:after="75" w:line="326" w:lineRule="atLeast"/>
        <w:rPr>
          <w:rFonts w:ascii="HG丸ｺﾞｼｯｸM-PRO" w:eastAsia="HG丸ｺﾞｼｯｸM-PRO"/>
          <w:sz w:val="24"/>
          <w:lang w:eastAsia="zh-TW"/>
        </w:rPr>
      </w:pPr>
    </w:p>
    <w:p w14:paraId="745EACEA" w14:textId="77777777" w:rsidR="0073248E" w:rsidRDefault="0073248E" w:rsidP="00A11D0C">
      <w:pPr>
        <w:widowControl/>
        <w:spacing w:after="75" w:line="326" w:lineRule="atLeast"/>
        <w:rPr>
          <w:rFonts w:ascii="HG丸ｺﾞｼｯｸM-PRO" w:eastAsia="HG丸ｺﾞｼｯｸM-PRO"/>
          <w:sz w:val="24"/>
          <w:lang w:eastAsia="zh-TW"/>
        </w:rPr>
      </w:pPr>
    </w:p>
    <w:p w14:paraId="35C99DB6" w14:textId="77777777" w:rsidR="0073248E" w:rsidRDefault="0073248E" w:rsidP="00A11D0C">
      <w:pPr>
        <w:widowControl/>
        <w:spacing w:after="75" w:line="326" w:lineRule="atLeast"/>
        <w:rPr>
          <w:rFonts w:ascii="HG丸ｺﾞｼｯｸM-PRO" w:eastAsia="PMingLiU" w:hAnsi="HG丸ｺﾞｼｯｸM-PRO"/>
          <w:sz w:val="24"/>
          <w:lang w:eastAsia="zh-TW"/>
        </w:rPr>
      </w:pPr>
    </w:p>
    <w:p w14:paraId="3C901098" w14:textId="77777777" w:rsidR="00D31174" w:rsidRDefault="00D31174" w:rsidP="00A11D0C">
      <w:pPr>
        <w:widowControl/>
        <w:spacing w:after="75" w:line="326" w:lineRule="atLeast"/>
        <w:rPr>
          <w:rFonts w:ascii="HG丸ｺﾞｼｯｸM-PRO" w:eastAsia="PMingLiU" w:hAnsi="HG丸ｺﾞｼｯｸM-PRO"/>
          <w:sz w:val="24"/>
          <w:lang w:eastAsia="zh-TW"/>
        </w:rPr>
      </w:pPr>
    </w:p>
    <w:p w14:paraId="16F33F3B" w14:textId="23B24A5A" w:rsidR="00D31174" w:rsidRDefault="00D31174" w:rsidP="00A11D0C">
      <w:pPr>
        <w:widowControl/>
        <w:spacing w:after="75" w:line="326" w:lineRule="atLeast"/>
        <w:rPr>
          <w:rFonts w:ascii="HG丸ｺﾞｼｯｸM-PRO" w:eastAsia="PMingLiU" w:hAnsi="HG丸ｺﾞｼｯｸM-PRO"/>
          <w:sz w:val="24"/>
          <w:lang w:eastAsia="zh-TW"/>
        </w:rPr>
      </w:pPr>
    </w:p>
    <w:p w14:paraId="09DB34CB" w14:textId="3984F7E9" w:rsidR="009F6035" w:rsidRDefault="009F6035" w:rsidP="00A11D0C">
      <w:pPr>
        <w:widowControl/>
        <w:spacing w:after="75" w:line="326" w:lineRule="atLeast"/>
        <w:rPr>
          <w:rFonts w:ascii="HG丸ｺﾞｼｯｸM-PRO" w:eastAsia="PMingLiU" w:hAnsi="HG丸ｺﾞｼｯｸM-PRO"/>
          <w:sz w:val="24"/>
          <w:lang w:eastAsia="zh-TW"/>
        </w:rPr>
      </w:pPr>
    </w:p>
    <w:p w14:paraId="3D2766E8" w14:textId="2BA3B424" w:rsidR="009F6035" w:rsidRDefault="009F6035" w:rsidP="00A11D0C">
      <w:pPr>
        <w:widowControl/>
        <w:spacing w:after="75" w:line="326" w:lineRule="atLeast"/>
        <w:rPr>
          <w:rFonts w:ascii="HG丸ｺﾞｼｯｸM-PRO" w:eastAsia="PMingLiU" w:hAnsi="HG丸ｺﾞｼｯｸM-PRO"/>
          <w:sz w:val="24"/>
          <w:lang w:eastAsia="zh-TW"/>
        </w:rPr>
      </w:pPr>
    </w:p>
    <w:p w14:paraId="42428519" w14:textId="77777777" w:rsidR="009F6035" w:rsidRPr="00D31174" w:rsidRDefault="009F6035" w:rsidP="00A11D0C">
      <w:pPr>
        <w:widowControl/>
        <w:spacing w:after="75" w:line="326" w:lineRule="atLeast"/>
        <w:rPr>
          <w:rFonts w:ascii="HG丸ｺﾞｼｯｸM-PRO" w:eastAsia="PMingLiU" w:hAnsi="HG丸ｺﾞｼｯｸM-PRO"/>
          <w:sz w:val="24"/>
          <w:lang w:eastAsia="zh-TW"/>
        </w:rPr>
      </w:pPr>
    </w:p>
    <w:p w14:paraId="424B9AE6" w14:textId="07B6F1C0" w:rsidR="0073248E" w:rsidRPr="0073248E" w:rsidRDefault="0073248E" w:rsidP="0073248E">
      <w:pPr>
        <w:widowControl/>
        <w:spacing w:after="75" w:line="326" w:lineRule="atLeast"/>
        <w:rPr>
          <w:rFonts w:ascii="HG丸ｺﾞｼｯｸM-PRO" w:eastAsia="HG丸ｺﾞｼｯｸM-PRO" w:hAnsi="HG丸ｺﾞｼｯｸM-PRO" w:cs="ＭＳ Ｐゴシック"/>
          <w:color w:val="000000"/>
          <w:spacing w:val="10"/>
          <w:kern w:val="0"/>
          <w:sz w:val="22"/>
          <w:szCs w:val="16"/>
          <w:bdr w:val="single" w:sz="4" w:space="0" w:color="auto"/>
        </w:rPr>
      </w:pPr>
      <w:r>
        <w:rPr>
          <w:rFonts w:ascii="HG丸ｺﾞｼｯｸM-PRO" w:eastAsia="HG丸ｺﾞｼｯｸM-PRO" w:hAnsi="HG丸ｺﾞｼｯｸM-PRO" w:cs="ＭＳ Ｐゴシック" w:hint="eastAsia"/>
          <w:color w:val="000000"/>
          <w:spacing w:val="10"/>
          <w:kern w:val="0"/>
          <w:sz w:val="22"/>
          <w:szCs w:val="16"/>
        </w:rPr>
        <w:lastRenderedPageBreak/>
        <w:t>（別紙1）</w:t>
      </w:r>
    </w:p>
    <w:p w14:paraId="3C272C66" w14:textId="6D0DB7A8" w:rsidR="00A11D0C" w:rsidRPr="003D5B67" w:rsidRDefault="00A11D0C" w:rsidP="00A11D0C">
      <w:pPr>
        <w:widowControl/>
        <w:spacing w:after="75" w:line="326" w:lineRule="atLeast"/>
        <w:jc w:val="center"/>
        <w:rPr>
          <w:rFonts w:ascii="HG丸ｺﾞｼｯｸM-PRO" w:eastAsia="HG丸ｺﾞｼｯｸM-PRO" w:hAnsi="HG丸ｺﾞｼｯｸM-PRO" w:cs="ＭＳ Ｐゴシック"/>
          <w:color w:val="000000"/>
          <w:spacing w:val="10"/>
          <w:kern w:val="0"/>
          <w:sz w:val="36"/>
          <w:szCs w:val="22"/>
          <w:bdr w:val="single" w:sz="4" w:space="0" w:color="auto"/>
        </w:rPr>
      </w:pPr>
      <w:r w:rsidRPr="003D5B67">
        <w:rPr>
          <w:rFonts w:ascii="HG丸ｺﾞｼｯｸM-PRO" w:eastAsia="HG丸ｺﾞｼｯｸM-PRO" w:hAnsi="HG丸ｺﾞｼｯｸM-PRO" w:cs="ＭＳ Ｐゴシック" w:hint="eastAsia"/>
          <w:color w:val="000000"/>
          <w:spacing w:val="10"/>
          <w:kern w:val="0"/>
          <w:sz w:val="36"/>
          <w:szCs w:val="22"/>
          <w:bdr w:val="single" w:sz="4" w:space="0" w:color="auto"/>
        </w:rPr>
        <w:t>個人情報保護に関する同意書</w:t>
      </w:r>
    </w:p>
    <w:p w14:paraId="1C0A24DB" w14:textId="3C89758C" w:rsidR="00A11D0C" w:rsidRPr="003D5B67" w:rsidRDefault="00A11D0C" w:rsidP="00A11D0C">
      <w:pPr>
        <w:widowControl/>
        <w:snapToGrid w:val="0"/>
        <w:spacing w:after="75" w:line="240" w:lineRule="atLeast"/>
        <w:ind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株式会社　ハートライフケア「デイサービスゆらり」（以下、「当事業所」とする）は、利用者及び家族に安心して介護を受けていただくために、個人情報保護に関する方針を定め、職員及び関係者に周知徹底を図り、確実な履行に努めます。</w:t>
      </w:r>
    </w:p>
    <w:p w14:paraId="4C34B249"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p>
    <w:p w14:paraId="1CA8745C"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color w:val="000000"/>
          <w:spacing w:val="10"/>
          <w:kern w:val="0"/>
          <w:sz w:val="22"/>
          <w:szCs w:val="22"/>
          <w:u w:val="single"/>
        </w:rPr>
        <w:t xml:space="preserve">1.　　個人情報の収集について　</w:t>
      </w:r>
    </w:p>
    <w:p w14:paraId="0584BF19" w14:textId="77777777" w:rsidR="00A11D0C" w:rsidRPr="003D5B67" w:rsidRDefault="00A11D0C" w:rsidP="00A11D0C">
      <w:pPr>
        <w:widowControl/>
        <w:snapToGrid w:val="0"/>
        <w:spacing w:after="75" w:line="240" w:lineRule="atLeast"/>
        <w:ind w:left="840"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当事業所が利用者及び家族の個人情報を収集する場合は、介護サービスに関係する範囲で行います。その他の目的に個人情報を利用する場合は、利用目的をあらかじめお知らせし、ご了解を得た上で実施いたします。</w:t>
      </w:r>
    </w:p>
    <w:p w14:paraId="50A3D51C"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color w:val="000000"/>
          <w:spacing w:val="10"/>
          <w:kern w:val="0"/>
          <w:sz w:val="22"/>
          <w:szCs w:val="22"/>
          <w:u w:val="single"/>
        </w:rPr>
        <w:t>2.　　個人情報の利用及び提供について</w:t>
      </w:r>
    </w:p>
    <w:p w14:paraId="38336166" w14:textId="77777777" w:rsidR="00A11D0C" w:rsidRPr="003D5B67" w:rsidRDefault="00A11D0C" w:rsidP="00A11D0C">
      <w:pPr>
        <w:widowControl/>
        <w:snapToGrid w:val="0"/>
        <w:spacing w:after="75" w:line="240" w:lineRule="atLeast"/>
        <w:ind w:left="840"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当事業所は、利用者及び家族の個人情報を以下の場合を除き、利用目的の範囲を超えて使用いたしません。利用者及び家族の許可なくその情報を第三者に提供いたしません。</w:t>
      </w:r>
    </w:p>
    <w:p w14:paraId="262C51CF" w14:textId="77777777" w:rsidR="00A11D0C" w:rsidRPr="003D5B67" w:rsidRDefault="00A11D0C" w:rsidP="00A11D0C">
      <w:pPr>
        <w:widowControl/>
        <w:snapToGrid w:val="0"/>
        <w:spacing w:line="240" w:lineRule="atLeast"/>
        <w:ind w:left="1140" w:firstLine="5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①　利用者及び家族の了解を得た場合</w:t>
      </w:r>
    </w:p>
    <w:p w14:paraId="0D4B3E2E" w14:textId="77777777" w:rsidR="00A11D0C" w:rsidRPr="003D5B67" w:rsidRDefault="00A11D0C" w:rsidP="00A11D0C">
      <w:pPr>
        <w:widowControl/>
        <w:snapToGrid w:val="0"/>
        <w:spacing w:line="240" w:lineRule="atLeast"/>
        <w:ind w:left="1140" w:firstLine="5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②　法令等により提供を要求された場合</w:t>
      </w:r>
    </w:p>
    <w:p w14:paraId="1A9D253C" w14:textId="77777777" w:rsidR="00A11D0C" w:rsidRPr="003D5B67" w:rsidRDefault="00A11D0C" w:rsidP="00A11D0C">
      <w:pPr>
        <w:widowControl/>
        <w:snapToGrid w:val="0"/>
        <w:spacing w:line="240" w:lineRule="atLeast"/>
        <w:ind w:left="1140" w:firstLine="5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③　介護関係事業所、関係行政機関、関係医療機関との連携の場合</w:t>
      </w:r>
    </w:p>
    <w:p w14:paraId="19AA1CF5"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color w:val="000000"/>
          <w:spacing w:val="10"/>
          <w:kern w:val="0"/>
          <w:sz w:val="22"/>
          <w:szCs w:val="22"/>
          <w:u w:val="single"/>
        </w:rPr>
        <w:t>3.　　個人情報の管理について</w:t>
      </w:r>
    </w:p>
    <w:p w14:paraId="2E259249" w14:textId="77777777" w:rsidR="00A11D0C" w:rsidRPr="003D5B67" w:rsidRDefault="00A11D0C" w:rsidP="00A11D0C">
      <w:pPr>
        <w:widowControl/>
        <w:snapToGrid w:val="0"/>
        <w:spacing w:after="75" w:line="240" w:lineRule="atLeast"/>
        <w:ind w:left="168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①　当事業所は、個人情報の漏洩、紛失、破壊、改ざん又は個人情報への不正なアクセスを防止することに努めます。</w:t>
      </w:r>
    </w:p>
    <w:p w14:paraId="7269C598"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u w:val="single"/>
        </w:rPr>
      </w:pPr>
      <w:r w:rsidRPr="003D5B67">
        <w:rPr>
          <w:rFonts w:ascii="HG丸ｺﾞｼｯｸM-PRO" w:eastAsia="HG丸ｺﾞｼｯｸM-PRO" w:hAnsi="HG丸ｺﾞｼｯｸM-PRO" w:cs="ＭＳ Ｐゴシック" w:hint="eastAsia"/>
          <w:bCs/>
          <w:color w:val="000000"/>
          <w:spacing w:val="10"/>
          <w:kern w:val="0"/>
          <w:sz w:val="22"/>
          <w:szCs w:val="22"/>
          <w:u w:val="single"/>
        </w:rPr>
        <w:t>4.　　個人情報の確認について</w:t>
      </w:r>
    </w:p>
    <w:p w14:paraId="5ECE5892" w14:textId="77777777" w:rsidR="00A11D0C" w:rsidRPr="003D5B67" w:rsidRDefault="00A11D0C" w:rsidP="00A11D0C">
      <w:pPr>
        <w:widowControl/>
        <w:snapToGrid w:val="0"/>
        <w:spacing w:after="75" w:line="240" w:lineRule="atLeast"/>
        <w:ind w:left="840" w:firstLineChars="100" w:firstLine="240"/>
        <w:jc w:val="left"/>
        <w:rPr>
          <w:rFonts w:ascii="HG丸ｺﾞｼｯｸM-PRO" w:eastAsia="HG丸ｺﾞｼｯｸM-PRO" w:hAnsi="HG丸ｺﾞｼｯｸM-PRO" w:cs="ＭＳ Ｐゴシック"/>
          <w:color w:val="000000"/>
          <w:spacing w:val="10"/>
          <w:kern w:val="0"/>
          <w:sz w:val="22"/>
          <w:szCs w:val="22"/>
        </w:rPr>
      </w:pPr>
      <w:r w:rsidRPr="003D5B67">
        <w:rPr>
          <w:rFonts w:ascii="HG丸ｺﾞｼｯｸM-PRO" w:eastAsia="HG丸ｺﾞｼｯｸM-PRO" w:hAnsi="HG丸ｺﾞｼｯｸM-PRO" w:cs="ＭＳ Ｐゴシック" w:hint="eastAsia"/>
          <w:color w:val="000000"/>
          <w:spacing w:val="10"/>
          <w:kern w:val="0"/>
          <w:sz w:val="22"/>
          <w:szCs w:val="22"/>
        </w:rPr>
        <w:t>当事業所は、利用者及び家族の個人情報について開示を求められた場合は、遅延なく内容を確認し、以下の「開示の手続き」に従って対応いたします。</w:t>
      </w:r>
    </w:p>
    <w:p w14:paraId="2D28B8B9" w14:textId="53FE3661" w:rsidR="00A11D0C" w:rsidRPr="003D5B67" w:rsidRDefault="007E6CA6" w:rsidP="00A11D0C">
      <w:pPr>
        <w:snapToGri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240" behindDoc="0" locked="0" layoutInCell="1" allowOverlap="1" wp14:anchorId="73B322B8" wp14:editId="353882C9">
                <wp:simplePos x="0" y="0"/>
                <wp:positionH relativeFrom="column">
                  <wp:posOffset>-118110</wp:posOffset>
                </wp:positionH>
                <wp:positionV relativeFrom="paragraph">
                  <wp:posOffset>9525</wp:posOffset>
                </wp:positionV>
                <wp:extent cx="5876925" cy="3036570"/>
                <wp:effectExtent l="9525" t="8255" r="9525"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36570"/>
                        </a:xfrm>
                        <a:prstGeom prst="rect">
                          <a:avLst/>
                        </a:prstGeom>
                        <a:solidFill>
                          <a:srgbClr val="FFFFFF"/>
                        </a:solidFill>
                        <a:ln w="9525">
                          <a:solidFill>
                            <a:srgbClr val="000000"/>
                          </a:solidFill>
                          <a:miter lim="800000"/>
                          <a:headEnd/>
                          <a:tailEnd/>
                        </a:ln>
                      </wps:spPr>
                      <wps:txbx>
                        <w:txbxContent>
                          <w:p w14:paraId="3A47F583" w14:textId="77777777" w:rsidR="00A11D0C" w:rsidRPr="0073248E" w:rsidRDefault="00A11D0C" w:rsidP="00A11D0C">
                            <w:pPr>
                              <w:rPr>
                                <w:rFonts w:ascii="HG丸ｺﾞｼｯｸM-PRO" w:eastAsia="HG丸ｺﾞｼｯｸM-PRO" w:hAnsi="HG丸ｺﾞｼｯｸM-PRO"/>
                                <w:b/>
                                <w:sz w:val="22"/>
                                <w:szCs w:val="20"/>
                                <w:bdr w:val="single" w:sz="4" w:space="0" w:color="auto"/>
                              </w:rPr>
                            </w:pPr>
                            <w:r w:rsidRPr="0073248E">
                              <w:rPr>
                                <w:rFonts w:ascii="HG丸ｺﾞｼｯｸM-PRO" w:eastAsia="HG丸ｺﾞｼｯｸM-PRO" w:hAnsi="HG丸ｺﾞｼｯｸM-PRO" w:hint="eastAsia"/>
                                <w:b/>
                                <w:sz w:val="22"/>
                                <w:szCs w:val="20"/>
                                <w:bdr w:val="single" w:sz="4" w:space="0" w:color="auto"/>
                              </w:rPr>
                              <w:t>開示の手続き</w:t>
                            </w:r>
                          </w:p>
                          <w:p w14:paraId="75A2886A"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開示窓口は、管理者及び各フロア主任とします。</w:t>
                            </w:r>
                          </w:p>
                          <w:p w14:paraId="775844F0"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開示請求の手続きは次のとおりです。</w:t>
                            </w:r>
                          </w:p>
                          <w:p w14:paraId="1059A3E6"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利用者及び家族代表者の申し出に限り個人情報を開示します。</w:t>
                            </w:r>
                          </w:p>
                          <w:p w14:paraId="59F17A0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閲覧開示は、開示した利用者または家族代表者に開示記録と署名をお願いいたします。</w:t>
                            </w:r>
                          </w:p>
                          <w:p w14:paraId="1FE2753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利用者及び家族代表者から開示を求められた場合は、速やかに開示いたします。但し、以下の場合に、個人情報の全部、又は、一部を開示しないことができます。</w:t>
                            </w:r>
                          </w:p>
                          <w:p w14:paraId="4DB6CA2B"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利用者及び家族、又は、第三者の生命、身体、財産その他の権利利益を害する恐れがある場合</w:t>
                            </w:r>
                          </w:p>
                          <w:p w14:paraId="7876A6A3"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個人情報取扱事業者の業務の適正な実施に著しい支障を及ぼす恐れがある場合</w:t>
                            </w:r>
                          </w:p>
                          <w:p w14:paraId="7AE3C54E"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他の法令に違反することとなる場合。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322B8" id="Text Box 9" o:spid="_x0000_s1027" type="#_x0000_t202" style="position:absolute;left:0;text-align:left;margin-left:-9.3pt;margin-top:.75pt;width:462.75pt;height:2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">
                <v:textbox inset="5.85pt,.7pt,5.85pt,.7pt">
                  <w:txbxContent>
                    <w:p w14:paraId="3A47F583" w14:textId="77777777" w:rsidR="00A11D0C" w:rsidRPr="0073248E" w:rsidRDefault="00A11D0C" w:rsidP="00A11D0C">
                      <w:pPr>
                        <w:rPr>
                          <w:rFonts w:ascii="HG丸ｺﾞｼｯｸM-PRO" w:eastAsia="HG丸ｺﾞｼｯｸM-PRO" w:hAnsi="HG丸ｺﾞｼｯｸM-PRO"/>
                          <w:b/>
                          <w:sz w:val="22"/>
                          <w:szCs w:val="20"/>
                          <w:bdr w:val="single" w:sz="4" w:space="0" w:color="auto"/>
                        </w:rPr>
                      </w:pPr>
                      <w:r w:rsidRPr="0073248E">
                        <w:rPr>
                          <w:rFonts w:ascii="HG丸ｺﾞｼｯｸM-PRO" w:eastAsia="HG丸ｺﾞｼｯｸM-PRO" w:hAnsi="HG丸ｺﾞｼｯｸM-PRO" w:hint="eastAsia"/>
                          <w:b/>
                          <w:sz w:val="22"/>
                          <w:szCs w:val="20"/>
                          <w:bdr w:val="single" w:sz="4" w:space="0" w:color="auto"/>
                        </w:rPr>
                        <w:t>開示の手続き</w:t>
                      </w:r>
                    </w:p>
                    <w:p w14:paraId="75A2886A"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開示窓口は、管理者及び各フロア主任とします。</w:t>
                      </w:r>
                    </w:p>
                    <w:p w14:paraId="775844F0" w14:textId="77777777" w:rsidR="00A11D0C" w:rsidRPr="0073248E" w:rsidRDefault="00A11D0C" w:rsidP="00A11D0C">
                      <w:pPr>
                        <w:numPr>
                          <w:ilvl w:val="0"/>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開示請求の手続きは次のとおりです。</w:t>
                      </w:r>
                    </w:p>
                    <w:p w14:paraId="1059A3E6"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利用者及び家族代表者の申し出に限り個人情報を開示します。</w:t>
                      </w:r>
                    </w:p>
                    <w:p w14:paraId="59F17A0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閲覧開示は、開示した利用者または家族代表者に開示記録と署名をお願いいたします。</w:t>
                      </w:r>
                    </w:p>
                    <w:p w14:paraId="1FE27532" w14:textId="77777777" w:rsidR="00A11D0C" w:rsidRPr="0073248E" w:rsidRDefault="00A11D0C" w:rsidP="00A11D0C">
                      <w:pPr>
                        <w:numPr>
                          <w:ilvl w:val="1"/>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利用者及び家族代表者から開示を求められた場合は、速やかに開示いたします。但し、以下の場合に、個人情報の全部、又は、一部を開示しないことができます。</w:t>
                      </w:r>
                    </w:p>
                    <w:p w14:paraId="4DB6CA2B"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利用者及び家族、又は、第三者の生命、身体、財産その他の権利利益を害する恐れがある場合</w:t>
                      </w:r>
                    </w:p>
                    <w:p w14:paraId="7876A6A3"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個人情報取扱事業者の業務の適正な実施に著しい支障を及ぼす恐れがある場合</w:t>
                      </w:r>
                    </w:p>
                    <w:p w14:paraId="7AE3C54E" w14:textId="77777777" w:rsidR="00A11D0C" w:rsidRPr="0073248E" w:rsidRDefault="00A11D0C" w:rsidP="00A11D0C">
                      <w:pPr>
                        <w:numPr>
                          <w:ilvl w:val="3"/>
                          <w:numId w:val="31"/>
                        </w:numPr>
                        <w:rPr>
                          <w:rFonts w:ascii="HG丸ｺﾞｼｯｸM-PRO" w:eastAsia="HG丸ｺﾞｼｯｸM-PRO" w:hAnsi="HG丸ｺﾞｼｯｸM-PRO"/>
                          <w:sz w:val="22"/>
                          <w:szCs w:val="20"/>
                        </w:rPr>
                      </w:pPr>
                      <w:r w:rsidRPr="0073248E">
                        <w:rPr>
                          <w:rFonts w:ascii="HG丸ｺﾞｼｯｸM-PRO" w:eastAsia="HG丸ｺﾞｼｯｸM-PRO" w:hAnsi="HG丸ｺﾞｼｯｸM-PRO" w:hint="eastAsia"/>
                          <w:sz w:val="22"/>
                          <w:szCs w:val="20"/>
                        </w:rPr>
                        <w:t>他の法令に違反することとなる場合。</w:t>
                      </w:r>
                    </w:p>
                  </w:txbxContent>
                </v:textbox>
              </v:shape>
            </w:pict>
          </mc:Fallback>
        </mc:AlternateContent>
      </w:r>
    </w:p>
    <w:p w14:paraId="0E436953"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4B2C6001"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006BF1D1"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48287E2C"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547D2E02"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615AE7BA" w14:textId="77777777" w:rsidR="00A11D0C" w:rsidRPr="003D5B67" w:rsidRDefault="00A11D0C" w:rsidP="00A11D0C">
      <w:pPr>
        <w:snapToGrid w:val="0"/>
        <w:spacing w:line="240" w:lineRule="atLeast"/>
        <w:rPr>
          <w:rFonts w:ascii="HG丸ｺﾞｼｯｸM-PRO" w:eastAsia="HG丸ｺﾞｼｯｸM-PRO" w:hAnsi="HG丸ｺﾞｼｯｸM-PRO"/>
          <w:sz w:val="22"/>
          <w:szCs w:val="22"/>
        </w:rPr>
      </w:pPr>
    </w:p>
    <w:p w14:paraId="7778C513"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6F2D696E"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3C3280CB"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7883D1DF" w14:textId="77777777" w:rsidR="00A11D0C" w:rsidRPr="003D5B67" w:rsidRDefault="00A11D0C" w:rsidP="00A11D0C">
      <w:pPr>
        <w:widowControl/>
        <w:snapToGrid w:val="0"/>
        <w:spacing w:after="75" w:line="240" w:lineRule="atLeast"/>
        <w:jc w:val="left"/>
        <w:rPr>
          <w:rFonts w:ascii="HG丸ｺﾞｼｯｸM-PRO" w:eastAsia="HG丸ｺﾞｼｯｸM-PRO" w:hAnsi="HG丸ｺﾞｼｯｸM-PRO" w:cs="ＭＳ Ｐゴシック"/>
          <w:color w:val="000000"/>
          <w:spacing w:val="10"/>
          <w:kern w:val="0"/>
          <w:sz w:val="22"/>
          <w:szCs w:val="22"/>
        </w:rPr>
      </w:pPr>
    </w:p>
    <w:p w14:paraId="500818CB" w14:textId="6530D148" w:rsidR="000E15D6" w:rsidRPr="00A11D0C" w:rsidRDefault="000E15D6" w:rsidP="000E15D6">
      <w:pPr>
        <w:snapToGrid w:val="0"/>
        <w:spacing w:line="240" w:lineRule="atLeast"/>
        <w:rPr>
          <w:rFonts w:ascii="HG丸ｺﾞｼｯｸM-PRO" w:eastAsia="HG丸ｺﾞｼｯｸM-PRO"/>
          <w:sz w:val="24"/>
        </w:rPr>
      </w:pPr>
    </w:p>
    <w:p w14:paraId="20BB97AE" w14:textId="3E3DE587" w:rsidR="000E15D6" w:rsidRDefault="00124787" w:rsidP="000E15D6">
      <w:pPr>
        <w:snapToGrid w:val="0"/>
        <w:spacing w:line="240" w:lineRule="atLeast"/>
        <w:rPr>
          <w:rFonts w:ascii="HG丸ｺﾞｼｯｸM-PRO" w:eastAsia="HG丸ｺﾞｼｯｸM-PRO"/>
          <w:sz w:val="24"/>
        </w:rPr>
      </w:pPr>
      <w:r>
        <w:rPr>
          <w:rFonts w:ascii="HG丸ｺﾞｼｯｸM-PRO" w:eastAsia="HG丸ｺﾞｼｯｸM-PRO"/>
          <w:sz w:val="24"/>
        </w:rPr>
        <w:br w:type="page"/>
      </w:r>
      <w:r w:rsidR="003B6B11">
        <w:rPr>
          <w:rFonts w:ascii="HG丸ｺﾞｼｯｸM-PRO" w:eastAsia="HG丸ｺﾞｼｯｸM-PRO" w:hint="eastAsia"/>
          <w:sz w:val="24"/>
        </w:rPr>
        <w:lastRenderedPageBreak/>
        <w:t xml:space="preserve">西暦　　　</w:t>
      </w:r>
      <w:r w:rsidR="000E15D6" w:rsidRPr="000E15D6">
        <w:rPr>
          <w:rFonts w:ascii="HG丸ｺﾞｼｯｸM-PRO" w:eastAsia="HG丸ｺﾞｼｯｸM-PRO" w:hint="eastAsia"/>
          <w:sz w:val="24"/>
        </w:rPr>
        <w:t xml:space="preserve">　　　年　　　月　　　日</w:t>
      </w:r>
    </w:p>
    <w:p w14:paraId="57B6B4B8" w14:textId="77777777" w:rsidR="001F2D4F" w:rsidRPr="003B6B11" w:rsidRDefault="001F2D4F" w:rsidP="000E15D6">
      <w:pPr>
        <w:snapToGrid w:val="0"/>
        <w:spacing w:line="240" w:lineRule="atLeast"/>
        <w:rPr>
          <w:rFonts w:ascii="HG丸ｺﾞｼｯｸM-PRO" w:eastAsia="HG丸ｺﾞｼｯｸM-PRO"/>
          <w:sz w:val="24"/>
        </w:rPr>
      </w:pPr>
    </w:p>
    <w:p w14:paraId="173FCDC3" w14:textId="0C0BFCD8" w:rsidR="000E15D6" w:rsidRPr="000E15D6" w:rsidRDefault="000E15D6" w:rsidP="00D665DE">
      <w:pPr>
        <w:snapToGrid w:val="0"/>
        <w:spacing w:line="240" w:lineRule="atLeast"/>
        <w:ind w:right="960"/>
        <w:jc w:val="right"/>
        <w:rPr>
          <w:rFonts w:ascii="HG丸ｺﾞｼｯｸM-PRO" w:eastAsia="HG丸ｺﾞｼｯｸM-PRO"/>
          <w:sz w:val="24"/>
        </w:rPr>
      </w:pPr>
      <w:r w:rsidRPr="000E15D6">
        <w:rPr>
          <w:rFonts w:ascii="HG丸ｺﾞｼｯｸM-PRO" w:eastAsia="HG丸ｺﾞｼｯｸM-PRO" w:hint="eastAsia"/>
          <w:sz w:val="24"/>
        </w:rPr>
        <w:t>神奈川県平塚市大神</w:t>
      </w:r>
      <w:r w:rsidR="006E4CA8">
        <w:rPr>
          <w:rFonts w:ascii="HG丸ｺﾞｼｯｸM-PRO" w:eastAsia="HG丸ｺﾞｼｯｸM-PRO"/>
          <w:sz w:val="24"/>
        </w:rPr>
        <w:t>5-19-8</w:t>
      </w:r>
    </w:p>
    <w:p w14:paraId="05C5804B" w14:textId="77777777" w:rsidR="000E15D6" w:rsidRPr="000E15D6" w:rsidRDefault="000E15D6" w:rsidP="000E15D6">
      <w:pPr>
        <w:snapToGrid w:val="0"/>
        <w:spacing w:line="240" w:lineRule="atLeast"/>
        <w:ind w:right="960"/>
        <w:jc w:val="center"/>
        <w:rPr>
          <w:rFonts w:ascii="HG丸ｺﾞｼｯｸM-PRO" w:eastAsia="HG丸ｺﾞｼｯｸM-PRO"/>
          <w:sz w:val="24"/>
        </w:rPr>
      </w:pPr>
      <w:r w:rsidRPr="000E15D6">
        <w:rPr>
          <w:rFonts w:ascii="HG丸ｺﾞｼｯｸM-PRO" w:eastAsia="HG丸ｺﾞｼｯｸM-PRO" w:hint="eastAsia"/>
          <w:sz w:val="24"/>
        </w:rPr>
        <w:t xml:space="preserve">　　　　　　　　　　　　　　　　　　株式会社　ハートライフケア</w:t>
      </w:r>
    </w:p>
    <w:p w14:paraId="04D7778B" w14:textId="77777777" w:rsidR="000E15D6" w:rsidRPr="000E15D6" w:rsidRDefault="000E15D6" w:rsidP="000E15D6">
      <w:pPr>
        <w:snapToGrid w:val="0"/>
        <w:spacing w:line="240" w:lineRule="atLeast"/>
        <w:jc w:val="center"/>
        <w:rPr>
          <w:rFonts w:ascii="HG丸ｺﾞｼｯｸM-PRO" w:eastAsia="HG丸ｺﾞｼｯｸM-PRO"/>
          <w:sz w:val="24"/>
          <w:lang w:eastAsia="zh-TW"/>
        </w:rPr>
      </w:pPr>
      <w:r w:rsidRPr="000E15D6">
        <w:rPr>
          <w:rFonts w:ascii="HG丸ｺﾞｼｯｸM-PRO" w:eastAsia="HG丸ｺﾞｼｯｸM-PRO" w:hint="eastAsia"/>
          <w:sz w:val="24"/>
        </w:rPr>
        <w:t xml:space="preserve">　　　　　　　　　　　　　　　　</w:t>
      </w:r>
      <w:r w:rsidRPr="000E15D6">
        <w:rPr>
          <w:rFonts w:ascii="HG丸ｺﾞｼｯｸM-PRO" w:eastAsia="HG丸ｺﾞｼｯｸM-PRO" w:hint="eastAsia"/>
          <w:sz w:val="24"/>
          <w:lang w:eastAsia="zh-TW"/>
        </w:rPr>
        <w:t>代表取締役　須藤　芳則　　　印</w:t>
      </w:r>
    </w:p>
    <w:p w14:paraId="5911CF1C" w14:textId="77777777" w:rsidR="000E15D6" w:rsidRDefault="000E15D6" w:rsidP="000E15D6">
      <w:pPr>
        <w:snapToGrid w:val="0"/>
        <w:spacing w:line="240" w:lineRule="atLeast"/>
        <w:ind w:right="2400"/>
        <w:rPr>
          <w:rFonts w:ascii="HG丸ｺﾞｼｯｸM-PRO" w:eastAsia="HG丸ｺﾞｼｯｸM-PRO"/>
          <w:sz w:val="24"/>
          <w:lang w:eastAsia="zh-TW"/>
        </w:rPr>
      </w:pPr>
    </w:p>
    <w:p w14:paraId="1B43472E" w14:textId="77777777" w:rsidR="00D665DE" w:rsidRDefault="00D665DE" w:rsidP="000E15D6">
      <w:pPr>
        <w:snapToGrid w:val="0"/>
        <w:spacing w:line="240" w:lineRule="atLeast"/>
        <w:ind w:right="2400"/>
        <w:rPr>
          <w:rFonts w:ascii="HG丸ｺﾞｼｯｸM-PRO" w:eastAsia="HG丸ｺﾞｼｯｸM-PRO"/>
          <w:sz w:val="24"/>
          <w:lang w:eastAsia="zh-TW"/>
        </w:rPr>
      </w:pPr>
    </w:p>
    <w:p w14:paraId="7F0E79A9" w14:textId="77777777" w:rsidR="00D665DE" w:rsidRPr="000E15D6" w:rsidRDefault="00D665DE" w:rsidP="000E15D6">
      <w:pPr>
        <w:snapToGrid w:val="0"/>
        <w:spacing w:line="240" w:lineRule="atLeast"/>
        <w:ind w:right="2400"/>
        <w:rPr>
          <w:rFonts w:ascii="HG丸ｺﾞｼｯｸM-PRO" w:eastAsia="HG丸ｺﾞｼｯｸM-PRO"/>
          <w:sz w:val="24"/>
          <w:lang w:eastAsia="zh-TW"/>
        </w:rPr>
      </w:pPr>
    </w:p>
    <w:p w14:paraId="695E534F" w14:textId="77777777" w:rsidR="000E15D6" w:rsidRPr="000E15D6" w:rsidRDefault="000E15D6" w:rsidP="000E15D6">
      <w:pPr>
        <w:snapToGrid w:val="0"/>
        <w:spacing w:line="240" w:lineRule="atLeast"/>
        <w:rPr>
          <w:rFonts w:ascii="HG丸ｺﾞｼｯｸM-PRO" w:eastAsia="HG丸ｺﾞｼｯｸM-PRO"/>
          <w:sz w:val="24"/>
          <w:lang w:eastAsia="zh-TW"/>
        </w:rPr>
      </w:pPr>
    </w:p>
    <w:p w14:paraId="62AEF4E9" w14:textId="77777777" w:rsidR="000E15D6" w:rsidRPr="000E15D6" w:rsidRDefault="000E15D6" w:rsidP="000E15D6">
      <w:pPr>
        <w:snapToGrid w:val="0"/>
        <w:spacing w:line="240" w:lineRule="atLeast"/>
        <w:rPr>
          <w:rFonts w:ascii="HG丸ｺﾞｼｯｸM-PRO" w:eastAsia="HG丸ｺﾞｼｯｸM-PRO"/>
          <w:sz w:val="24"/>
          <w:u w:val="single"/>
          <w:lang w:eastAsia="zh-TW"/>
        </w:rPr>
      </w:pPr>
      <w:r w:rsidRPr="000E15D6">
        <w:rPr>
          <w:rFonts w:ascii="HG丸ｺﾞｼｯｸM-PRO" w:eastAsia="HG丸ｺﾞｼｯｸM-PRO" w:hint="eastAsia"/>
          <w:sz w:val="24"/>
          <w:u w:val="single"/>
          <w:lang w:eastAsia="zh-TW"/>
        </w:rPr>
        <w:t xml:space="preserve">説明者　：　（職名　　　　　　）　　　　　　　　　　　　　　　　　　</w:t>
      </w:r>
    </w:p>
    <w:p w14:paraId="6CF6681B" w14:textId="77777777" w:rsidR="000E15D6" w:rsidRPr="000E15D6" w:rsidRDefault="000E15D6" w:rsidP="000E15D6">
      <w:pPr>
        <w:snapToGrid w:val="0"/>
        <w:spacing w:line="240" w:lineRule="atLeast"/>
        <w:rPr>
          <w:rFonts w:ascii="HG丸ｺﾞｼｯｸM-PRO" w:eastAsia="HG丸ｺﾞｼｯｸM-PRO"/>
          <w:sz w:val="24"/>
          <w:u w:val="single"/>
          <w:lang w:eastAsia="zh-TW"/>
        </w:rPr>
      </w:pPr>
    </w:p>
    <w:p w14:paraId="4404CF5E" w14:textId="77777777" w:rsidR="000E15D6" w:rsidRDefault="000E15D6" w:rsidP="000E15D6">
      <w:pPr>
        <w:snapToGrid w:val="0"/>
        <w:spacing w:line="240" w:lineRule="atLeast"/>
        <w:rPr>
          <w:rFonts w:ascii="HG丸ｺﾞｼｯｸM-PRO" w:eastAsia="HG丸ｺﾞｼｯｸM-PRO"/>
          <w:sz w:val="24"/>
          <w:u w:val="single"/>
          <w:lang w:eastAsia="zh-TW"/>
        </w:rPr>
      </w:pPr>
    </w:p>
    <w:p w14:paraId="079410DC" w14:textId="77777777" w:rsidR="00D665DE" w:rsidRPr="000E15D6" w:rsidRDefault="00D665DE" w:rsidP="000E15D6">
      <w:pPr>
        <w:snapToGrid w:val="0"/>
        <w:spacing w:line="240" w:lineRule="atLeast"/>
        <w:rPr>
          <w:rFonts w:ascii="HG丸ｺﾞｼｯｸM-PRO" w:eastAsia="HG丸ｺﾞｼｯｸM-PRO"/>
          <w:sz w:val="24"/>
          <w:u w:val="single"/>
          <w:lang w:eastAsia="zh-TW"/>
        </w:rPr>
      </w:pPr>
    </w:p>
    <w:p w14:paraId="565774E1" w14:textId="77777777" w:rsidR="000E15D6" w:rsidRPr="000E15D6" w:rsidRDefault="000E15D6" w:rsidP="000E15D6">
      <w:pPr>
        <w:snapToGrid w:val="0"/>
        <w:spacing w:line="240" w:lineRule="atLeast"/>
        <w:rPr>
          <w:rFonts w:ascii="HG丸ｺﾞｼｯｸM-PRO" w:eastAsia="HG丸ｺﾞｼｯｸM-PRO"/>
          <w:sz w:val="24"/>
          <w:u w:val="single"/>
          <w:lang w:eastAsia="zh-TW"/>
        </w:rPr>
      </w:pPr>
    </w:p>
    <w:p w14:paraId="742BB4FA" w14:textId="4B1493A4" w:rsidR="000E15D6" w:rsidRPr="000E15D6" w:rsidRDefault="00D43602" w:rsidP="000E15D6">
      <w:pPr>
        <w:snapToGrid w:val="0"/>
        <w:spacing w:line="240" w:lineRule="atLeast"/>
        <w:rPr>
          <w:rFonts w:ascii="HG丸ｺﾞｼｯｸM-PRO" w:eastAsia="HG丸ｺﾞｼｯｸM-PRO"/>
          <w:sz w:val="24"/>
        </w:rPr>
      </w:pPr>
      <w:r>
        <w:rPr>
          <w:rFonts w:ascii="HG丸ｺﾞｼｯｸM-PRO" w:eastAsia="HG丸ｺﾞｼｯｸM-PRO" w:hint="eastAsia"/>
          <w:sz w:val="24"/>
        </w:rPr>
        <w:t>「</w:t>
      </w:r>
      <w:r w:rsidR="000E15D6" w:rsidRPr="000E15D6">
        <w:rPr>
          <w:rFonts w:ascii="HG丸ｺﾞｼｯｸM-PRO" w:eastAsia="HG丸ｺﾞｼｯｸM-PRO"/>
          <w:sz w:val="24"/>
        </w:rPr>
        <w:t>利用契約書</w:t>
      </w:r>
      <w:r>
        <w:rPr>
          <w:rFonts w:ascii="HG丸ｺﾞｼｯｸM-PRO" w:eastAsia="HG丸ｺﾞｼｯｸM-PRO" w:hint="eastAsia"/>
          <w:sz w:val="24"/>
        </w:rPr>
        <w:t>」</w:t>
      </w:r>
      <w:r w:rsidR="000E15D6" w:rsidRPr="000E15D6">
        <w:rPr>
          <w:rFonts w:ascii="HG丸ｺﾞｼｯｸM-PRO" w:eastAsia="HG丸ｺﾞｼｯｸM-PRO"/>
          <w:sz w:val="24"/>
        </w:rPr>
        <w:t>・</w:t>
      </w:r>
      <w:r>
        <w:rPr>
          <w:rFonts w:ascii="HG丸ｺﾞｼｯｸM-PRO" w:eastAsia="HG丸ｺﾞｼｯｸM-PRO" w:hint="eastAsia"/>
          <w:sz w:val="24"/>
        </w:rPr>
        <w:t>「</w:t>
      </w:r>
      <w:r w:rsidR="000E15D6" w:rsidRPr="000E15D6">
        <w:rPr>
          <w:rFonts w:ascii="HG丸ｺﾞｼｯｸM-PRO" w:eastAsia="HG丸ｺﾞｼｯｸM-PRO"/>
          <w:sz w:val="24"/>
        </w:rPr>
        <w:t>重要事項説明書</w:t>
      </w:r>
      <w:r>
        <w:rPr>
          <w:rFonts w:ascii="HG丸ｺﾞｼｯｸM-PRO" w:eastAsia="HG丸ｺﾞｼｯｸM-PRO" w:hint="eastAsia"/>
          <w:sz w:val="24"/>
        </w:rPr>
        <w:t>」</w:t>
      </w:r>
      <w:r w:rsidR="00161C55">
        <w:rPr>
          <w:rFonts w:ascii="HG丸ｺﾞｼｯｸM-PRO" w:eastAsia="HG丸ｺﾞｼｯｸM-PRO" w:hint="eastAsia"/>
          <w:sz w:val="24"/>
        </w:rPr>
        <w:t>・</w:t>
      </w:r>
      <w:r w:rsidR="00A11D0C">
        <w:rPr>
          <w:rFonts w:ascii="HG丸ｺﾞｼｯｸM-PRO" w:eastAsia="HG丸ｺﾞｼｯｸM-PRO" w:hint="eastAsia"/>
          <w:sz w:val="24"/>
        </w:rPr>
        <w:t>「個人情報に関する同意書」</w:t>
      </w:r>
      <w:r w:rsidR="000E15D6" w:rsidRPr="000E15D6">
        <w:rPr>
          <w:rFonts w:ascii="HG丸ｺﾞｼｯｸM-PRO" w:eastAsia="HG丸ｺﾞｼｯｸM-PRO" w:hint="eastAsia"/>
          <w:sz w:val="24"/>
        </w:rPr>
        <w:t>の内容について、説明を受け同意しました。</w:t>
      </w:r>
    </w:p>
    <w:p w14:paraId="411E8CFD" w14:textId="77777777" w:rsidR="00D43602" w:rsidRPr="00D43602" w:rsidRDefault="00D43602" w:rsidP="000E15D6">
      <w:pPr>
        <w:snapToGrid w:val="0"/>
        <w:spacing w:line="240" w:lineRule="atLeast"/>
        <w:rPr>
          <w:rFonts w:ascii="HG丸ｺﾞｼｯｸM-PRO" w:eastAsia="HG丸ｺﾞｼｯｸM-PRO"/>
          <w:sz w:val="24"/>
          <w:u w:val="single"/>
        </w:rPr>
      </w:pPr>
    </w:p>
    <w:p w14:paraId="4BCAC179" w14:textId="069299AF" w:rsidR="000E15D6" w:rsidRDefault="00D43602" w:rsidP="000E15D6">
      <w:pPr>
        <w:snapToGrid w:val="0"/>
        <w:spacing w:line="240" w:lineRule="atLeast"/>
        <w:rPr>
          <w:rFonts w:ascii="HG丸ｺﾞｼｯｸM-PRO" w:eastAsia="HG丸ｺﾞｼｯｸM-PRO"/>
          <w:sz w:val="24"/>
          <w:u w:val="single"/>
        </w:rPr>
      </w:pPr>
      <w:r>
        <w:rPr>
          <w:rFonts w:ascii="HG丸ｺﾞｼｯｸM-PRO" w:eastAsia="HG丸ｺﾞｼｯｸM-PRO" w:hint="eastAsia"/>
          <w:sz w:val="24"/>
          <w:u w:val="single"/>
        </w:rPr>
        <w:t>「個人情報に関する同意書」</w:t>
      </w:r>
    </w:p>
    <w:p w14:paraId="06037A40" w14:textId="77777777" w:rsidR="00D43602" w:rsidRPr="000E15D6" w:rsidRDefault="00D43602" w:rsidP="000E15D6">
      <w:pPr>
        <w:snapToGrid w:val="0"/>
        <w:spacing w:line="240" w:lineRule="atLeast"/>
        <w:rPr>
          <w:rFonts w:ascii="HG丸ｺﾞｼｯｸM-PRO" w:eastAsia="HG丸ｺﾞｼｯｸM-PRO"/>
          <w:sz w:val="24"/>
          <w:u w:val="single"/>
        </w:rPr>
      </w:pPr>
    </w:p>
    <w:p w14:paraId="3C6D131A" w14:textId="4197F5F4" w:rsidR="000E15D6" w:rsidRDefault="00D43602" w:rsidP="000E15D6">
      <w:pPr>
        <w:tabs>
          <w:tab w:val="left" w:pos="1620"/>
        </w:tabs>
        <w:snapToGrid w:val="0"/>
        <w:spacing w:line="240" w:lineRule="atLeast"/>
        <w:rPr>
          <w:rFonts w:ascii="HG丸ｺﾞｼｯｸM-PRO" w:eastAsia="HG丸ｺﾞｼｯｸM-PRO"/>
          <w:sz w:val="24"/>
          <w:u w:val="single"/>
          <w:lang w:val="x-none" w:eastAsia="x-none"/>
        </w:rPr>
      </w:pPr>
      <w:r>
        <w:rPr>
          <w:rFonts w:ascii="HG丸ｺﾞｼｯｸM-PRO" w:eastAsia="HG丸ｺﾞｼｯｸM-PRO" w:hint="eastAsia"/>
          <w:sz w:val="24"/>
          <w:u w:val="single"/>
          <w:lang w:val="x-none"/>
        </w:rPr>
        <w:t xml:space="preserve">ご家族代表 　　　　　　　　　　　　　　</w:t>
      </w:r>
    </w:p>
    <w:p w14:paraId="0BFE8B62" w14:textId="77777777" w:rsidR="00D43602" w:rsidRPr="000E15D6" w:rsidRDefault="00D43602" w:rsidP="000E15D6">
      <w:pPr>
        <w:tabs>
          <w:tab w:val="left" w:pos="1620"/>
        </w:tabs>
        <w:snapToGrid w:val="0"/>
        <w:spacing w:line="240" w:lineRule="atLeast"/>
        <w:rPr>
          <w:rFonts w:ascii="HG丸ｺﾞｼｯｸM-PRO" w:eastAsia="HG丸ｺﾞｼｯｸM-PRO"/>
          <w:sz w:val="24"/>
          <w:u w:val="single"/>
          <w:lang w:val="x-none" w:eastAsia="x-none"/>
        </w:rPr>
      </w:pPr>
    </w:p>
    <w:p w14:paraId="3F82A59C" w14:textId="71D9322D" w:rsidR="000E15D6" w:rsidRPr="000E15D6" w:rsidRDefault="00F86C7B" w:rsidP="000E15D6">
      <w:pPr>
        <w:tabs>
          <w:tab w:val="left" w:pos="1380"/>
        </w:tabs>
        <w:snapToGrid w:val="0"/>
        <w:spacing w:line="240" w:lineRule="atLeast"/>
        <w:rPr>
          <w:rFonts w:ascii="HG丸ｺﾞｼｯｸM-PRO" w:eastAsia="HG丸ｺﾞｼｯｸM-PRO" w:hAnsi="ＭＳ Ｐゴシック"/>
          <w:sz w:val="24"/>
          <w:lang w:val="x-none" w:eastAsia="x-none"/>
        </w:rPr>
      </w:pPr>
      <w:r>
        <w:rPr>
          <w:rFonts w:ascii="HG丸ｺﾞｼｯｸM-PRO" w:eastAsia="HG丸ｺﾞｼｯｸM-PRO" w:hAnsi="ＭＳ Ｐゴシック" w:hint="eastAsia"/>
          <w:sz w:val="24"/>
          <w:lang w:val="x-none"/>
        </w:rPr>
        <w:t>「</w:t>
      </w:r>
      <w:r w:rsidR="000E15D6" w:rsidRPr="000E15D6">
        <w:rPr>
          <w:rFonts w:ascii="HG丸ｺﾞｼｯｸM-PRO" w:eastAsia="HG丸ｺﾞｼｯｸM-PRO" w:hAnsi="ＭＳ Ｐゴシック" w:hint="eastAsia"/>
          <w:sz w:val="24"/>
          <w:lang w:val="x-none"/>
        </w:rPr>
        <w:t>利用契約書</w:t>
      </w:r>
      <w:r>
        <w:rPr>
          <w:rFonts w:ascii="HG丸ｺﾞｼｯｸM-PRO" w:eastAsia="HG丸ｺﾞｼｯｸM-PRO" w:hAnsi="ＭＳ Ｐゴシック" w:hint="eastAsia"/>
          <w:sz w:val="24"/>
          <w:lang w:val="x-none"/>
        </w:rPr>
        <w:t>」</w:t>
      </w:r>
      <w:r w:rsidR="000E15D6" w:rsidRPr="000E15D6">
        <w:rPr>
          <w:rFonts w:ascii="HG丸ｺﾞｼｯｸM-PRO" w:eastAsia="HG丸ｺﾞｼｯｸM-PRO" w:hAnsi="ＭＳ Ｐゴシック" w:hint="eastAsia"/>
          <w:sz w:val="24"/>
          <w:lang w:val="x-none"/>
        </w:rPr>
        <w:t>・</w:t>
      </w:r>
      <w:r>
        <w:rPr>
          <w:rFonts w:ascii="HG丸ｺﾞｼｯｸM-PRO" w:eastAsia="HG丸ｺﾞｼｯｸM-PRO" w:hAnsi="ＭＳ Ｐゴシック" w:hint="eastAsia"/>
          <w:sz w:val="24"/>
          <w:lang w:val="x-none"/>
        </w:rPr>
        <w:t>「</w:t>
      </w:r>
      <w:proofErr w:type="spellStart"/>
      <w:r w:rsidR="000E15D6" w:rsidRPr="000E15D6">
        <w:rPr>
          <w:rFonts w:ascii="HG丸ｺﾞｼｯｸM-PRO" w:eastAsia="HG丸ｺﾞｼｯｸM-PRO" w:hAnsi="ＭＳ Ｐゴシック" w:hint="eastAsia"/>
          <w:sz w:val="24"/>
          <w:lang w:val="x-none" w:eastAsia="x-none"/>
        </w:rPr>
        <w:t>重要事項</w:t>
      </w:r>
      <w:r w:rsidR="000E15D6" w:rsidRPr="000E15D6">
        <w:rPr>
          <w:rFonts w:ascii="HG丸ｺﾞｼｯｸM-PRO" w:eastAsia="HG丸ｺﾞｼｯｸM-PRO" w:hAnsi="ＭＳ Ｐゴシック" w:hint="eastAsia"/>
          <w:sz w:val="24"/>
          <w:lang w:val="x-none"/>
        </w:rPr>
        <w:t>説明書</w:t>
      </w:r>
      <w:proofErr w:type="spellEnd"/>
      <w:r>
        <w:rPr>
          <w:rFonts w:ascii="HG丸ｺﾞｼｯｸM-PRO" w:eastAsia="HG丸ｺﾞｼｯｸM-PRO" w:hAnsi="ＭＳ Ｐゴシック" w:hint="eastAsia"/>
          <w:sz w:val="24"/>
          <w:lang w:val="x-none"/>
        </w:rPr>
        <w:t>」・「個人情報に関する同意書」</w:t>
      </w:r>
      <w:r w:rsidR="000E15D6" w:rsidRPr="000E15D6">
        <w:rPr>
          <w:rFonts w:ascii="HG丸ｺﾞｼｯｸM-PRO" w:eastAsia="HG丸ｺﾞｼｯｸM-PRO" w:hAnsi="ＭＳ Ｐゴシック" w:hint="eastAsia"/>
          <w:sz w:val="24"/>
          <w:lang w:val="x-none" w:eastAsia="x-none"/>
        </w:rPr>
        <w:t xml:space="preserve">の説明を受け内容を理解したことを確認するため、本書二通を作成し、利用者及び代理人が署名押印の上、事業者と利用者もしくは代理人が各１通を保有する。　　　　　　　　　</w:t>
      </w:r>
    </w:p>
    <w:p w14:paraId="1218315C" w14:textId="77777777" w:rsidR="000E15D6" w:rsidRPr="000E15D6" w:rsidRDefault="000E15D6" w:rsidP="000E15D6">
      <w:pPr>
        <w:tabs>
          <w:tab w:val="left" w:pos="1620"/>
        </w:tabs>
        <w:snapToGrid w:val="0"/>
        <w:spacing w:line="240" w:lineRule="atLeast"/>
        <w:jc w:val="left"/>
        <w:rPr>
          <w:rFonts w:ascii="HG丸ｺﾞｼｯｸM-PRO" w:eastAsia="HG丸ｺﾞｼｯｸM-PRO" w:hAnsi="ＭＳ Ｐゴシック"/>
          <w:sz w:val="24"/>
          <w:lang w:val="x-none" w:eastAsia="x-none"/>
        </w:rPr>
      </w:pPr>
    </w:p>
    <w:p w14:paraId="452A482D" w14:textId="77777777" w:rsidR="000E15D6" w:rsidRPr="000E15D6" w:rsidRDefault="000E15D6" w:rsidP="000E15D6">
      <w:pPr>
        <w:tabs>
          <w:tab w:val="left" w:pos="1620"/>
        </w:tabs>
        <w:snapToGrid w:val="0"/>
        <w:spacing w:line="240" w:lineRule="atLeast"/>
        <w:jc w:val="left"/>
        <w:rPr>
          <w:rFonts w:ascii="HG丸ｺﾞｼｯｸM-PRO" w:eastAsia="HG丸ｺﾞｼｯｸM-PRO" w:hAnsi="ＭＳ Ｐゴシック"/>
          <w:sz w:val="24"/>
          <w:lang w:val="x-none" w:eastAsia="x-none"/>
        </w:rPr>
      </w:pPr>
    </w:p>
    <w:p w14:paraId="021FB135" w14:textId="77777777" w:rsidR="00D665DE" w:rsidRDefault="000E15D6" w:rsidP="000E15D6">
      <w:pPr>
        <w:tabs>
          <w:tab w:val="left" w:pos="1620"/>
        </w:tabs>
        <w:snapToGrid w:val="0"/>
        <w:spacing w:line="240" w:lineRule="atLeast"/>
        <w:jc w:val="left"/>
        <w:rPr>
          <w:rFonts w:ascii="HG丸ｺﾞｼｯｸM-PRO" w:eastAsia="HG丸ｺﾞｼｯｸM-PRO" w:hAnsi="ＭＳ Ｐゴシック"/>
          <w:sz w:val="24"/>
          <w:lang w:val="x-none" w:eastAsia="x-none"/>
        </w:rPr>
      </w:pPr>
      <w:proofErr w:type="spellStart"/>
      <w:r w:rsidRPr="000E15D6">
        <w:rPr>
          <w:rFonts w:ascii="HG丸ｺﾞｼｯｸM-PRO" w:eastAsia="HG丸ｺﾞｼｯｸM-PRO" w:hAnsi="ＭＳ Ｐゴシック" w:hint="eastAsia"/>
          <w:sz w:val="24"/>
          <w:lang w:val="x-none" w:eastAsia="x-none"/>
        </w:rPr>
        <w:t>利用者</w:t>
      </w:r>
      <w:proofErr w:type="spellEnd"/>
      <w:r w:rsidRPr="000E15D6">
        <w:rPr>
          <w:rFonts w:ascii="HG丸ｺﾞｼｯｸM-PRO" w:eastAsia="HG丸ｺﾞｼｯｸM-PRO" w:hAnsi="ＭＳ Ｐゴシック" w:hint="eastAsia"/>
          <w:sz w:val="24"/>
          <w:lang w:val="x-none" w:eastAsia="x-none"/>
        </w:rPr>
        <w:t xml:space="preserve">        　</w:t>
      </w:r>
    </w:p>
    <w:p w14:paraId="14DDDCFA" w14:textId="0BA114BE" w:rsidR="000E15D6" w:rsidRPr="000E15D6" w:rsidRDefault="00DD3C4B" w:rsidP="00D665DE">
      <w:pPr>
        <w:tabs>
          <w:tab w:val="left" w:pos="1620"/>
        </w:tabs>
        <w:snapToGrid w:val="0"/>
        <w:spacing w:line="240" w:lineRule="atLeast"/>
        <w:ind w:firstLineChars="300" w:firstLine="720"/>
        <w:jc w:val="left"/>
        <w:rPr>
          <w:rFonts w:ascii="HG丸ｺﾞｼｯｸM-PRO" w:eastAsia="HG丸ｺﾞｼｯｸM-PRO" w:hAnsi="ＭＳ Ｐゴシック"/>
          <w:sz w:val="24"/>
          <w:lang w:val="x-none" w:eastAsia="x-none"/>
        </w:rPr>
      </w:pPr>
      <w:r w:rsidRPr="000E15D6">
        <w:rPr>
          <w:rFonts w:ascii="HG丸ｺﾞｼｯｸM-PRO" w:eastAsia="HG丸ｺﾞｼｯｸM-PRO" w:hint="eastAsia"/>
          <w:sz w:val="24"/>
        </w:rPr>
        <w:t>住　所</w:t>
      </w:r>
      <w:r w:rsidR="000E15D6" w:rsidRPr="000E15D6">
        <w:rPr>
          <w:rFonts w:ascii="HG丸ｺﾞｼｯｸM-PRO" w:eastAsia="HG丸ｺﾞｼｯｸM-PRO" w:hAnsi="ＭＳ Ｐゴシック" w:hint="eastAsia"/>
          <w:sz w:val="24"/>
          <w:lang w:val="x-none" w:eastAsia="x-none"/>
        </w:rPr>
        <w:t xml:space="preserve">　</w:t>
      </w:r>
      <w:r w:rsidR="000E15D6" w:rsidRPr="000E15D6">
        <w:rPr>
          <w:rFonts w:ascii="HG丸ｺﾞｼｯｸM-PRO" w:eastAsia="HG丸ｺﾞｼｯｸM-PRO" w:hAnsi="ＭＳ Ｐゴシック" w:hint="eastAsia"/>
          <w:sz w:val="24"/>
          <w:u w:val="single"/>
          <w:lang w:val="x-none" w:eastAsia="x-none"/>
        </w:rPr>
        <w:t xml:space="preserve">　　　　　　　　</w:t>
      </w:r>
      <w:r w:rsidR="00D665DE">
        <w:rPr>
          <w:rFonts w:ascii="HG丸ｺﾞｼｯｸM-PRO" w:eastAsia="HG丸ｺﾞｼｯｸM-PRO" w:hAnsi="ＭＳ Ｐゴシック" w:hint="eastAsia"/>
          <w:sz w:val="24"/>
          <w:u w:val="single"/>
          <w:lang w:val="x-none"/>
        </w:rPr>
        <w:t xml:space="preserve">　　　　　　　　</w:t>
      </w:r>
      <w:r w:rsidR="000E15D6" w:rsidRPr="000E15D6">
        <w:rPr>
          <w:rFonts w:ascii="HG丸ｺﾞｼｯｸM-PRO" w:eastAsia="HG丸ｺﾞｼｯｸM-PRO" w:hAnsi="ＭＳ Ｐゴシック" w:hint="eastAsia"/>
          <w:sz w:val="24"/>
          <w:u w:val="single"/>
          <w:lang w:val="x-none" w:eastAsia="x-none"/>
        </w:rPr>
        <w:t xml:space="preserve">　　　　　　　　　</w:t>
      </w:r>
      <w:r>
        <w:rPr>
          <w:rFonts w:ascii="HG丸ｺﾞｼｯｸM-PRO" w:eastAsia="HG丸ｺﾞｼｯｸM-PRO" w:hAnsi="ＭＳ Ｐゴシック" w:hint="eastAsia"/>
          <w:sz w:val="24"/>
          <w:u w:val="single"/>
          <w:lang w:val="x-none"/>
        </w:rPr>
        <w:t xml:space="preserve">　</w:t>
      </w:r>
      <w:r w:rsidR="000E15D6" w:rsidRPr="000E15D6">
        <w:rPr>
          <w:rFonts w:ascii="HG丸ｺﾞｼｯｸM-PRO" w:eastAsia="HG丸ｺﾞｼｯｸM-PRO" w:hAnsi="ＭＳ Ｐゴシック" w:hint="eastAsia"/>
          <w:sz w:val="24"/>
          <w:u w:val="single"/>
          <w:lang w:val="x-none" w:eastAsia="x-none"/>
        </w:rPr>
        <w:t xml:space="preserve">　</w:t>
      </w:r>
    </w:p>
    <w:p w14:paraId="1E73286F" w14:textId="77777777" w:rsidR="000E15D6" w:rsidRPr="000E15D6" w:rsidRDefault="000E15D6" w:rsidP="000E15D6">
      <w:pPr>
        <w:snapToGrid w:val="0"/>
        <w:spacing w:line="240" w:lineRule="atLeast"/>
        <w:rPr>
          <w:rFonts w:ascii="HG丸ｺﾞｼｯｸM-PRO" w:eastAsia="HG丸ｺﾞｼｯｸM-PRO"/>
          <w:sz w:val="24"/>
        </w:rPr>
      </w:pPr>
    </w:p>
    <w:p w14:paraId="42E2EAFD" w14:textId="78F55749" w:rsidR="000E15D6" w:rsidRPr="000E15D6" w:rsidRDefault="00DD3C4B" w:rsidP="00D665DE">
      <w:pPr>
        <w:snapToGrid w:val="0"/>
        <w:spacing w:line="240" w:lineRule="atLeast"/>
        <w:ind w:firstLineChars="300" w:firstLine="720"/>
        <w:rPr>
          <w:rFonts w:ascii="HG丸ｺﾞｼｯｸM-PRO" w:eastAsia="HG丸ｺﾞｼｯｸM-PRO"/>
          <w:sz w:val="24"/>
          <w:u w:val="single"/>
        </w:rPr>
      </w:pPr>
      <w:r w:rsidRPr="000E15D6">
        <w:rPr>
          <w:rFonts w:ascii="HG丸ｺﾞｼｯｸM-PRO" w:eastAsia="HG丸ｺﾞｼｯｸM-PRO" w:hint="eastAsia"/>
          <w:sz w:val="24"/>
        </w:rPr>
        <w:t>氏　名</w:t>
      </w:r>
      <w:r w:rsidR="000E15D6" w:rsidRPr="000E15D6">
        <w:rPr>
          <w:rFonts w:ascii="HG丸ｺﾞｼｯｸM-PRO" w:eastAsia="HG丸ｺﾞｼｯｸM-PRO" w:hint="eastAsia"/>
          <w:sz w:val="24"/>
        </w:rPr>
        <w:t xml:space="preserve">　</w:t>
      </w:r>
      <w:r w:rsidR="000E15D6" w:rsidRPr="000E15D6">
        <w:rPr>
          <w:rFonts w:ascii="HG丸ｺﾞｼｯｸM-PRO" w:eastAsia="HG丸ｺﾞｼｯｸM-PRO" w:hint="eastAsia"/>
          <w:sz w:val="24"/>
          <w:u w:val="single"/>
        </w:rPr>
        <w:t xml:space="preserve">　　　　　　　　</w:t>
      </w:r>
      <w:r w:rsidR="00D665DE">
        <w:rPr>
          <w:rFonts w:ascii="HG丸ｺﾞｼｯｸM-PRO" w:eastAsia="HG丸ｺﾞｼｯｸM-PRO" w:hint="eastAsia"/>
          <w:sz w:val="24"/>
          <w:u w:val="single"/>
        </w:rPr>
        <w:t xml:space="preserve">　　　　　　　　</w:t>
      </w:r>
      <w:r w:rsidR="000E15D6" w:rsidRPr="000E15D6">
        <w:rPr>
          <w:rFonts w:ascii="HG丸ｺﾞｼｯｸM-PRO" w:eastAsia="HG丸ｺﾞｼｯｸM-PRO" w:hint="eastAsia"/>
          <w:sz w:val="24"/>
          <w:u w:val="single"/>
        </w:rPr>
        <w:t xml:space="preserve">　　　　　　　　　</w:t>
      </w:r>
      <w:r w:rsidRPr="000E15D6">
        <w:rPr>
          <w:rFonts w:ascii="HG丸ｺﾞｼｯｸM-PRO" w:eastAsia="HG丸ｺﾞｼｯｸM-PRO" w:hAnsi="ＭＳ Ｐゴシック" w:hint="eastAsia"/>
          <w:sz w:val="24"/>
          <w:u w:val="single"/>
          <w:lang w:val="x-none" w:eastAsia="x-none"/>
        </w:rPr>
        <w:t>印</w:t>
      </w:r>
      <w:r w:rsidR="000E15D6" w:rsidRPr="000E15D6">
        <w:rPr>
          <w:rFonts w:ascii="HG丸ｺﾞｼｯｸM-PRO" w:eastAsia="HG丸ｺﾞｼｯｸM-PRO" w:hint="eastAsia"/>
          <w:sz w:val="24"/>
          <w:u w:val="single"/>
        </w:rPr>
        <w:t xml:space="preserve"> 　 </w:t>
      </w:r>
    </w:p>
    <w:p w14:paraId="165DBC63" w14:textId="77777777" w:rsidR="000E15D6" w:rsidRPr="000E15D6" w:rsidRDefault="000E15D6" w:rsidP="000E15D6">
      <w:pPr>
        <w:tabs>
          <w:tab w:val="left" w:pos="1620"/>
        </w:tabs>
        <w:snapToGrid w:val="0"/>
        <w:spacing w:line="240" w:lineRule="atLeast"/>
        <w:rPr>
          <w:rFonts w:ascii="HG丸ｺﾞｼｯｸM-PRO" w:eastAsia="HG丸ｺﾞｼｯｸM-PRO" w:hAnsi="ＭＳ Ｐゴシック"/>
          <w:sz w:val="24"/>
          <w:lang w:val="x-none" w:eastAsia="x-none"/>
        </w:rPr>
      </w:pPr>
    </w:p>
    <w:p w14:paraId="2510D897" w14:textId="77777777" w:rsidR="00D665DE" w:rsidRDefault="000E15D6" w:rsidP="000E15D6">
      <w:pPr>
        <w:snapToGrid w:val="0"/>
        <w:spacing w:line="240" w:lineRule="atLeast"/>
        <w:rPr>
          <w:rFonts w:ascii="HG丸ｺﾞｼｯｸM-PRO" w:eastAsia="HG丸ｺﾞｼｯｸM-PRO"/>
          <w:sz w:val="24"/>
        </w:rPr>
      </w:pPr>
      <w:r w:rsidRPr="000E15D6">
        <w:rPr>
          <w:rFonts w:ascii="HG丸ｺﾞｼｯｸM-PRO" w:eastAsia="HG丸ｺﾞｼｯｸM-PRO" w:hint="eastAsia"/>
          <w:sz w:val="24"/>
        </w:rPr>
        <w:t xml:space="preserve">代理人　　　　　</w:t>
      </w:r>
    </w:p>
    <w:p w14:paraId="580D3EDF" w14:textId="77777777" w:rsidR="00DD3C4B" w:rsidRPr="000E15D6" w:rsidRDefault="00DD3C4B" w:rsidP="00DD3C4B">
      <w:pPr>
        <w:tabs>
          <w:tab w:val="left" w:pos="1620"/>
        </w:tabs>
        <w:snapToGrid w:val="0"/>
        <w:spacing w:line="240" w:lineRule="atLeast"/>
        <w:ind w:firstLineChars="300" w:firstLine="720"/>
        <w:jc w:val="left"/>
        <w:rPr>
          <w:rFonts w:ascii="HG丸ｺﾞｼｯｸM-PRO" w:eastAsia="HG丸ｺﾞｼｯｸM-PRO" w:hAnsi="ＭＳ Ｐゴシック"/>
          <w:sz w:val="24"/>
          <w:lang w:val="x-none" w:eastAsia="x-none"/>
        </w:rPr>
      </w:pPr>
      <w:r w:rsidRPr="000E15D6">
        <w:rPr>
          <w:rFonts w:ascii="HG丸ｺﾞｼｯｸM-PRO" w:eastAsia="HG丸ｺﾞｼｯｸM-PRO" w:hint="eastAsia"/>
          <w:sz w:val="24"/>
        </w:rPr>
        <w:t>住　所</w:t>
      </w:r>
      <w:r w:rsidRPr="000E15D6">
        <w:rPr>
          <w:rFonts w:ascii="HG丸ｺﾞｼｯｸM-PRO" w:eastAsia="HG丸ｺﾞｼｯｸM-PRO" w:hAnsi="ＭＳ Ｐゴシック" w:hint="eastAsia"/>
          <w:sz w:val="24"/>
          <w:lang w:val="x-none" w:eastAsia="x-none"/>
        </w:rPr>
        <w:t xml:space="preserve">　</w:t>
      </w:r>
      <w:r w:rsidRPr="000E15D6">
        <w:rPr>
          <w:rFonts w:ascii="HG丸ｺﾞｼｯｸM-PRO" w:eastAsia="HG丸ｺﾞｼｯｸM-PRO" w:hAnsi="ＭＳ Ｐゴシック" w:hint="eastAsia"/>
          <w:sz w:val="24"/>
          <w:u w:val="single"/>
          <w:lang w:val="x-none" w:eastAsia="x-none"/>
        </w:rPr>
        <w:t xml:space="preserve">　　　　　　　　</w:t>
      </w:r>
      <w:r>
        <w:rPr>
          <w:rFonts w:ascii="HG丸ｺﾞｼｯｸM-PRO" w:eastAsia="HG丸ｺﾞｼｯｸM-PRO" w:hAnsi="ＭＳ Ｐゴシック" w:hint="eastAsia"/>
          <w:sz w:val="24"/>
          <w:u w:val="single"/>
          <w:lang w:val="x-none"/>
        </w:rPr>
        <w:t xml:space="preserve">　　　　　　　　</w:t>
      </w:r>
      <w:r w:rsidRPr="000E15D6">
        <w:rPr>
          <w:rFonts w:ascii="HG丸ｺﾞｼｯｸM-PRO" w:eastAsia="HG丸ｺﾞｼｯｸM-PRO" w:hAnsi="ＭＳ Ｐゴシック" w:hint="eastAsia"/>
          <w:sz w:val="24"/>
          <w:u w:val="single"/>
          <w:lang w:val="x-none" w:eastAsia="x-none"/>
        </w:rPr>
        <w:t xml:space="preserve">　　　　　　　　　</w:t>
      </w:r>
      <w:r>
        <w:rPr>
          <w:rFonts w:ascii="HG丸ｺﾞｼｯｸM-PRO" w:eastAsia="HG丸ｺﾞｼｯｸM-PRO" w:hAnsi="ＭＳ Ｐゴシック" w:hint="eastAsia"/>
          <w:sz w:val="24"/>
          <w:u w:val="single"/>
          <w:lang w:val="x-none"/>
        </w:rPr>
        <w:t xml:space="preserve">　</w:t>
      </w:r>
      <w:r w:rsidRPr="000E15D6">
        <w:rPr>
          <w:rFonts w:ascii="HG丸ｺﾞｼｯｸM-PRO" w:eastAsia="HG丸ｺﾞｼｯｸM-PRO" w:hAnsi="ＭＳ Ｐゴシック" w:hint="eastAsia"/>
          <w:sz w:val="24"/>
          <w:u w:val="single"/>
          <w:lang w:val="x-none" w:eastAsia="x-none"/>
        </w:rPr>
        <w:t xml:space="preserve">　</w:t>
      </w:r>
    </w:p>
    <w:p w14:paraId="0F31E11C" w14:textId="77777777" w:rsidR="00DD3C4B" w:rsidRPr="000E15D6" w:rsidRDefault="00DD3C4B" w:rsidP="00DD3C4B">
      <w:pPr>
        <w:snapToGrid w:val="0"/>
        <w:spacing w:line="240" w:lineRule="atLeast"/>
        <w:rPr>
          <w:rFonts w:ascii="HG丸ｺﾞｼｯｸM-PRO" w:eastAsia="HG丸ｺﾞｼｯｸM-PRO"/>
          <w:sz w:val="24"/>
        </w:rPr>
      </w:pPr>
    </w:p>
    <w:p w14:paraId="4F8016F1" w14:textId="07959876" w:rsidR="003C2A73" w:rsidRDefault="00DD3C4B" w:rsidP="00DD3C4B">
      <w:pPr>
        <w:tabs>
          <w:tab w:val="left" w:pos="6615"/>
        </w:tabs>
        <w:ind w:firstLineChars="300" w:firstLine="720"/>
        <w:rPr>
          <w:rFonts w:ascii="HG丸ｺﾞｼｯｸM-PRO" w:eastAsia="HG丸ｺﾞｼｯｸM-PRO"/>
          <w:sz w:val="24"/>
          <w:u w:val="single"/>
        </w:rPr>
      </w:pPr>
      <w:r w:rsidRPr="000E15D6">
        <w:rPr>
          <w:rFonts w:ascii="HG丸ｺﾞｼｯｸM-PRO" w:eastAsia="HG丸ｺﾞｼｯｸM-PRO" w:hint="eastAsia"/>
          <w:sz w:val="24"/>
        </w:rPr>
        <w:t xml:space="preserve">氏　名　</w:t>
      </w:r>
      <w:r w:rsidRPr="000E15D6">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0E15D6">
        <w:rPr>
          <w:rFonts w:ascii="HG丸ｺﾞｼｯｸM-PRO" w:eastAsia="HG丸ｺﾞｼｯｸM-PRO" w:hint="eastAsia"/>
          <w:sz w:val="24"/>
          <w:u w:val="single"/>
        </w:rPr>
        <w:t xml:space="preserve">　　　　　　　　　</w:t>
      </w:r>
      <w:r w:rsidRPr="000E15D6">
        <w:rPr>
          <w:rFonts w:ascii="HG丸ｺﾞｼｯｸM-PRO" w:eastAsia="HG丸ｺﾞｼｯｸM-PRO" w:hAnsi="ＭＳ Ｐゴシック" w:hint="eastAsia"/>
          <w:sz w:val="24"/>
          <w:u w:val="single"/>
          <w:lang w:val="x-none" w:eastAsia="x-none"/>
        </w:rPr>
        <w:t>印</w:t>
      </w:r>
      <w:r w:rsidRPr="000E15D6">
        <w:rPr>
          <w:rFonts w:ascii="HG丸ｺﾞｼｯｸM-PRO" w:eastAsia="HG丸ｺﾞｼｯｸM-PRO" w:hint="eastAsia"/>
          <w:sz w:val="24"/>
          <w:u w:val="single"/>
        </w:rPr>
        <w:t xml:space="preserve"> 　</w:t>
      </w:r>
    </w:p>
    <w:p w14:paraId="25F753A8" w14:textId="1C51287A" w:rsidR="003C2A73" w:rsidRDefault="003C2A73" w:rsidP="00D665DE">
      <w:pPr>
        <w:tabs>
          <w:tab w:val="left" w:pos="6615"/>
        </w:tabs>
        <w:ind w:firstLineChars="300" w:firstLine="720"/>
        <w:rPr>
          <w:rFonts w:ascii="HG丸ｺﾞｼｯｸM-PRO" w:eastAsia="HG丸ｺﾞｼｯｸM-PRO"/>
          <w:sz w:val="24"/>
          <w:u w:val="single"/>
        </w:rPr>
      </w:pPr>
    </w:p>
    <w:p w14:paraId="708A9EFE" w14:textId="11026BD7" w:rsidR="003C2A73" w:rsidRDefault="003C2A73" w:rsidP="00D665DE">
      <w:pPr>
        <w:tabs>
          <w:tab w:val="left" w:pos="6615"/>
        </w:tabs>
        <w:ind w:firstLineChars="300" w:firstLine="720"/>
        <w:rPr>
          <w:rFonts w:ascii="HG丸ｺﾞｼｯｸM-PRO" w:eastAsia="HG丸ｺﾞｼｯｸM-PRO"/>
          <w:sz w:val="24"/>
          <w:u w:val="single"/>
        </w:rPr>
      </w:pPr>
    </w:p>
    <w:p w14:paraId="24EFCA6F" w14:textId="1E35C810" w:rsidR="003C2A73" w:rsidRDefault="003C2A73" w:rsidP="00D665DE">
      <w:pPr>
        <w:tabs>
          <w:tab w:val="left" w:pos="6615"/>
        </w:tabs>
        <w:ind w:firstLineChars="300" w:firstLine="720"/>
        <w:rPr>
          <w:rFonts w:ascii="HG丸ｺﾞｼｯｸM-PRO" w:eastAsia="HG丸ｺﾞｼｯｸM-PRO"/>
          <w:sz w:val="24"/>
          <w:u w:val="single"/>
        </w:rPr>
      </w:pPr>
    </w:p>
    <w:p w14:paraId="1048C916" w14:textId="5356F81B" w:rsidR="003C2A73" w:rsidRDefault="003C2A73" w:rsidP="00D665DE">
      <w:pPr>
        <w:tabs>
          <w:tab w:val="left" w:pos="6615"/>
        </w:tabs>
        <w:ind w:firstLineChars="300" w:firstLine="720"/>
        <w:rPr>
          <w:rFonts w:ascii="HG丸ｺﾞｼｯｸM-PRO" w:eastAsia="HG丸ｺﾞｼｯｸM-PRO"/>
          <w:sz w:val="24"/>
          <w:u w:val="single"/>
        </w:rPr>
      </w:pPr>
    </w:p>
    <w:p w14:paraId="4A78F69B" w14:textId="1D996723" w:rsidR="003C2A73" w:rsidRDefault="003C2A73" w:rsidP="00D665DE">
      <w:pPr>
        <w:tabs>
          <w:tab w:val="left" w:pos="6615"/>
        </w:tabs>
        <w:ind w:firstLineChars="300" w:firstLine="720"/>
        <w:rPr>
          <w:rFonts w:ascii="HG丸ｺﾞｼｯｸM-PRO" w:eastAsia="HG丸ｺﾞｼｯｸM-PRO"/>
          <w:sz w:val="24"/>
          <w:u w:val="single"/>
        </w:rPr>
      </w:pPr>
    </w:p>
    <w:p w14:paraId="2116607D" w14:textId="77777777" w:rsidR="003C2A73" w:rsidRPr="004923BD" w:rsidRDefault="003C2A73" w:rsidP="00D665DE">
      <w:pPr>
        <w:tabs>
          <w:tab w:val="left" w:pos="6615"/>
        </w:tabs>
        <w:ind w:firstLineChars="300" w:firstLine="720"/>
        <w:rPr>
          <w:rFonts w:ascii="HG丸ｺﾞｼｯｸM-PRO" w:eastAsia="HG丸ｺﾞｼｯｸM-PRO"/>
          <w:sz w:val="24"/>
        </w:rPr>
      </w:pPr>
    </w:p>
    <w:sectPr w:rsidR="003C2A73" w:rsidRPr="004923BD" w:rsidSect="00455F5A">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996A" w14:textId="77777777" w:rsidR="00022A51" w:rsidRDefault="00022A51" w:rsidP="00B918D9">
      <w:r>
        <w:separator/>
      </w:r>
    </w:p>
  </w:endnote>
  <w:endnote w:type="continuationSeparator" w:id="0">
    <w:p w14:paraId="2916878E" w14:textId="77777777" w:rsidR="00022A51" w:rsidRDefault="00022A51" w:rsidP="00B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65D3" w14:textId="1DA347D7" w:rsidR="00C84E12" w:rsidRDefault="00C84E12" w:rsidP="00C84E12">
    <w:pPr>
      <w:pStyle w:val="a7"/>
      <w:ind w:firstLineChars="3100" w:firstLine="6510"/>
    </w:pPr>
    <w:r>
      <w:rPr>
        <w:rFonts w:hint="eastAsia"/>
      </w:rPr>
      <w:t>2024</w:t>
    </w:r>
    <w:r>
      <w:rPr>
        <w:rFonts w:hint="eastAsia"/>
      </w:rPr>
      <w:t>年</w:t>
    </w:r>
    <w:r w:rsidR="009F6035">
      <w:rPr>
        <w:rFonts w:hint="eastAsia"/>
      </w:rPr>
      <w:t>6</w:t>
    </w:r>
    <w:r>
      <w:rPr>
        <w:rFonts w:hint="eastAsia"/>
      </w:rPr>
      <w:t>月</w:t>
    </w:r>
    <w:r>
      <w:rPr>
        <w:rFonts w:hint="eastAsia"/>
      </w:rPr>
      <w:t>1</w:t>
    </w:r>
    <w:r>
      <w:rPr>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900B" w14:textId="77777777" w:rsidR="00022A51" w:rsidRDefault="00022A51" w:rsidP="00B918D9">
      <w:r>
        <w:separator/>
      </w:r>
    </w:p>
  </w:footnote>
  <w:footnote w:type="continuationSeparator" w:id="0">
    <w:p w14:paraId="07A228ED" w14:textId="77777777" w:rsidR="00022A51" w:rsidRDefault="00022A51" w:rsidP="00B9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ED1"/>
    <w:multiLevelType w:val="hybridMultilevel"/>
    <w:tmpl w:val="3A3EB0D6"/>
    <w:lvl w:ilvl="0" w:tplc="E22427EE">
      <w:numFmt w:val="bullet"/>
      <w:lvlText w:val="※"/>
      <w:lvlJc w:val="left"/>
      <w:pPr>
        <w:tabs>
          <w:tab w:val="num" w:pos="645"/>
        </w:tabs>
        <w:ind w:left="645" w:hanging="420"/>
      </w:pPr>
      <w:rPr>
        <w:rFonts w:ascii="HG丸ｺﾞｼｯｸM-PRO" w:eastAsia="HG丸ｺﾞｼｯｸM-PRO"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28C6B3A"/>
    <w:multiLevelType w:val="hybridMultilevel"/>
    <w:tmpl w:val="32708186"/>
    <w:lvl w:ilvl="0" w:tplc="D6C61176">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E877362"/>
    <w:multiLevelType w:val="hybridMultilevel"/>
    <w:tmpl w:val="FCD6447C"/>
    <w:lvl w:ilvl="0" w:tplc="45C4C96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F5F9C"/>
    <w:multiLevelType w:val="hybridMultilevel"/>
    <w:tmpl w:val="25C68598"/>
    <w:lvl w:ilvl="0" w:tplc="BC2EDF82">
      <w:start w:val="1"/>
      <w:numFmt w:val="decimalEnclosedCircle"/>
      <w:lvlText w:val="%1"/>
      <w:lvlJc w:val="left"/>
      <w:pPr>
        <w:tabs>
          <w:tab w:val="num" w:pos="900"/>
        </w:tabs>
        <w:ind w:left="900" w:hanging="360"/>
      </w:pPr>
      <w:rPr>
        <w:rFonts w:hint="eastAsia"/>
      </w:rPr>
    </w:lvl>
    <w:lvl w:ilvl="1" w:tplc="04090017">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18FF2927"/>
    <w:multiLevelType w:val="hybridMultilevel"/>
    <w:tmpl w:val="C6F67062"/>
    <w:lvl w:ilvl="0" w:tplc="E60014E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BE3668"/>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6" w15:restartNumberingAfterBreak="0">
    <w:nsid w:val="1BE603F0"/>
    <w:multiLevelType w:val="hybridMultilevel"/>
    <w:tmpl w:val="6F884584"/>
    <w:lvl w:ilvl="0" w:tplc="BCCA0D38">
      <w:start w:val="1"/>
      <w:numFmt w:val="decimal"/>
      <w:lvlText w:val="第%1条"/>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41469"/>
    <w:multiLevelType w:val="multilevel"/>
    <w:tmpl w:val="FA68EB84"/>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lang w:val="en-US"/>
      </w:rPr>
    </w:lvl>
    <w:lvl w:ilvl="2">
      <w:start w:val="1"/>
      <w:numFmt w:val="upperLetter"/>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EAA1A23"/>
    <w:multiLevelType w:val="multilevel"/>
    <w:tmpl w:val="02D2A990"/>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9" w15:restartNumberingAfterBreak="0">
    <w:nsid w:val="202B48D0"/>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0" w15:restartNumberingAfterBreak="0">
    <w:nsid w:val="29E616FC"/>
    <w:multiLevelType w:val="multilevel"/>
    <w:tmpl w:val="2544042A"/>
    <w:lvl w:ilvl="0">
      <w:start w:val="1"/>
      <w:numFmt w:val="decimalFullWidth"/>
      <w:lvlText w:val="第%1条"/>
      <w:lvlJc w:val="left"/>
      <w:pPr>
        <w:tabs>
          <w:tab w:val="num" w:pos="1095"/>
        </w:tabs>
        <w:ind w:left="1095" w:hanging="1095"/>
      </w:pPr>
      <w:rPr>
        <w:rFonts w:hint="eastAsia"/>
      </w:rPr>
    </w:lvl>
    <w:lvl w:ilvl="1">
      <w:start w:val="1"/>
      <w:numFmt w:val="decimal"/>
      <w:lvlText w:val="（%2）"/>
      <w:lvlJc w:val="left"/>
      <w:pPr>
        <w:tabs>
          <w:tab w:val="num" w:pos="840"/>
        </w:tabs>
        <w:ind w:left="1138" w:hanging="624"/>
      </w:pPr>
      <w:rPr>
        <w:rFonts w:hint="default"/>
      </w:rPr>
    </w:lvl>
    <w:lvl w:ilvl="2">
      <w:start w:val="1"/>
      <w:numFmt w:val="decimalEnclosedCircle"/>
      <w:lvlText w:val="%3"/>
      <w:lvlJc w:val="left"/>
      <w:pPr>
        <w:tabs>
          <w:tab w:val="num" w:pos="1138"/>
        </w:tabs>
        <w:ind w:left="1260" w:hanging="122"/>
      </w:pPr>
      <w:rPr>
        <w:rFonts w:hint="eastAsia"/>
      </w:rPr>
    </w:lvl>
    <w:lvl w:ilvl="3">
      <w:start w:val="1"/>
      <w:numFmt w:val="lowerRoman"/>
      <w:lvlText w:val="%4."/>
      <w:lvlJc w:val="left"/>
      <w:pPr>
        <w:tabs>
          <w:tab w:val="num" w:pos="1591"/>
        </w:tabs>
        <w:ind w:left="1680" w:hanging="89"/>
      </w:pPr>
      <w:rPr>
        <w:rFonts w:hint="eastAsia"/>
      </w:rPr>
    </w:lvl>
    <w:lvl w:ilvl="4">
      <w:start w:val="1"/>
      <w:numFmt w:val="aiueoFullWidth"/>
      <w:lvlText w:val="(%5)"/>
      <w:lvlJc w:val="left"/>
      <w:pPr>
        <w:tabs>
          <w:tab w:val="num" w:pos="1875"/>
        </w:tabs>
        <w:ind w:left="2100" w:hanging="225"/>
      </w:pPr>
      <w:rPr>
        <w:rFonts w:hint="eastAsia"/>
      </w:rPr>
    </w:lvl>
    <w:lvl w:ilvl="5">
      <w:start w:val="1"/>
      <w:numFmt w:val="decimalEnclosedCircle"/>
      <w:lvlText w:val="%6"/>
      <w:lvlJc w:val="left"/>
      <w:pPr>
        <w:tabs>
          <w:tab w:val="num" w:pos="2102"/>
        </w:tabs>
        <w:ind w:left="2520" w:hanging="418"/>
      </w:pPr>
      <w:rPr>
        <w:rFonts w:hint="eastAsia"/>
      </w:rPr>
    </w:lvl>
    <w:lvl w:ilvl="6">
      <w:start w:val="1"/>
      <w:numFmt w:val="decimal"/>
      <w:lvlText w:val="%7."/>
      <w:lvlJc w:val="left"/>
      <w:pPr>
        <w:tabs>
          <w:tab w:val="num" w:pos="2521"/>
        </w:tabs>
        <w:ind w:left="2940" w:hanging="419"/>
      </w:pPr>
      <w:rPr>
        <w:rFonts w:hint="eastAsia"/>
      </w:rPr>
    </w:lvl>
    <w:lvl w:ilvl="7">
      <w:start w:val="1"/>
      <w:numFmt w:val="aiueoFullWidth"/>
      <w:lvlText w:val="(%8)"/>
      <w:lvlJc w:val="left"/>
      <w:pPr>
        <w:tabs>
          <w:tab w:val="num" w:pos="2941"/>
        </w:tabs>
        <w:ind w:left="3360" w:hanging="419"/>
      </w:pPr>
      <w:rPr>
        <w:rFonts w:hint="eastAsia"/>
      </w:rPr>
    </w:lvl>
    <w:lvl w:ilvl="8">
      <w:start w:val="1"/>
      <w:numFmt w:val="decimalEnclosedCircle"/>
      <w:lvlText w:val="%9"/>
      <w:lvlJc w:val="left"/>
      <w:pPr>
        <w:tabs>
          <w:tab w:val="num" w:pos="3360"/>
        </w:tabs>
        <w:ind w:left="3780" w:hanging="420"/>
      </w:pPr>
      <w:rPr>
        <w:rFonts w:hint="eastAsia"/>
      </w:rPr>
    </w:lvl>
  </w:abstractNum>
  <w:abstractNum w:abstractNumId="11" w15:restartNumberingAfterBreak="0">
    <w:nsid w:val="2A9A1117"/>
    <w:multiLevelType w:val="multilevel"/>
    <w:tmpl w:val="FA8EAEFE"/>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2" w15:restartNumberingAfterBreak="0">
    <w:nsid w:val="2B580923"/>
    <w:multiLevelType w:val="hybridMultilevel"/>
    <w:tmpl w:val="18D65070"/>
    <w:lvl w:ilvl="0" w:tplc="33EE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0E6EAA"/>
    <w:multiLevelType w:val="hybridMultilevel"/>
    <w:tmpl w:val="5D6EC3BE"/>
    <w:lvl w:ilvl="0" w:tplc="578897A6">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4" w15:restartNumberingAfterBreak="0">
    <w:nsid w:val="35567078"/>
    <w:multiLevelType w:val="multilevel"/>
    <w:tmpl w:val="B672CB2A"/>
    <w:lvl w:ilvl="0">
      <w:start w:val="2"/>
      <w:numFmt w:val="decimalFullWidth"/>
      <w:suff w:val="space"/>
      <w:lvlText w:val="第%1条"/>
      <w:lvlJc w:val="center"/>
      <w:pPr>
        <w:ind w:left="567" w:firstLine="0"/>
      </w:pPr>
      <w:rPr>
        <w:rFonts w:hint="eastAsia"/>
      </w:rPr>
    </w:lvl>
    <w:lvl w:ilvl="1">
      <w:start w:val="1"/>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5" w15:restartNumberingAfterBreak="0">
    <w:nsid w:val="3C5543B2"/>
    <w:multiLevelType w:val="hybridMultilevel"/>
    <w:tmpl w:val="A9A81590"/>
    <w:lvl w:ilvl="0" w:tplc="BCCA0D38">
      <w:start w:val="1"/>
      <w:numFmt w:val="decimal"/>
      <w:lvlText w:val="第%1条"/>
      <w:lvlJc w:val="center"/>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24169A5"/>
    <w:multiLevelType w:val="multilevel"/>
    <w:tmpl w:val="94588BE0"/>
    <w:lvl w:ilvl="0">
      <w:start w:val="2"/>
      <w:numFmt w:val="decimalFullWidth"/>
      <w:lvlText w:val="第%1条"/>
      <w:lvlJc w:val="center"/>
      <w:pPr>
        <w:tabs>
          <w:tab w:val="num" w:pos="897"/>
        </w:tabs>
        <w:ind w:left="840" w:firstLine="0"/>
      </w:pPr>
      <w:rPr>
        <w:rFonts w:hint="eastAsia"/>
      </w:rPr>
    </w:lvl>
    <w:lvl w:ilvl="1">
      <w:start w:val="2"/>
      <w:numFmt w:val="decimalFullWidth"/>
      <w:lvlText w:val="第%2条"/>
      <w:lvlJc w:val="right"/>
      <w:pPr>
        <w:tabs>
          <w:tab w:val="num" w:pos="897"/>
        </w:tabs>
        <w:ind w:left="1701" w:hanging="861"/>
      </w:pPr>
      <w:rPr>
        <w:rFonts w:hint="eastAsia"/>
      </w:rPr>
    </w:lvl>
    <w:lvl w:ilvl="2">
      <w:start w:val="1"/>
      <w:numFmt w:val="decimalEnclosedCircle"/>
      <w:lvlText w:val="%3"/>
      <w:lvlJc w:val="left"/>
      <w:pPr>
        <w:tabs>
          <w:tab w:val="num" w:pos="1474"/>
        </w:tabs>
        <w:ind w:left="1928" w:hanging="454"/>
      </w:pPr>
      <w:rPr>
        <w:rFonts w:hint="eastAsia"/>
      </w:rPr>
    </w:lvl>
    <w:lvl w:ilvl="3">
      <w:start w:val="1"/>
      <w:numFmt w:val="lowerRoman"/>
      <w:lvlText w:val="%4."/>
      <w:lvlJc w:val="left"/>
      <w:pPr>
        <w:tabs>
          <w:tab w:val="num" w:pos="1814"/>
        </w:tabs>
        <w:ind w:left="2098" w:hanging="284"/>
      </w:pPr>
      <w:rPr>
        <w:rFonts w:hint="eastAsia"/>
      </w:rPr>
    </w:lvl>
    <w:lvl w:ilvl="4">
      <w:start w:val="1"/>
      <w:numFmt w:val="aiueoFullWidth"/>
      <w:lvlText w:val="(%5)"/>
      <w:lvlJc w:val="left"/>
      <w:pPr>
        <w:tabs>
          <w:tab w:val="num" w:pos="1985"/>
        </w:tabs>
        <w:ind w:left="2608" w:hanging="623"/>
      </w:pPr>
      <w:rPr>
        <w:rFonts w:hint="eastAsia"/>
      </w:rPr>
    </w:lvl>
    <w:lvl w:ilvl="5">
      <w:start w:val="1"/>
      <w:numFmt w:val="decimalEnclosedCircle"/>
      <w:lvlText w:val="%6"/>
      <w:lvlJc w:val="left"/>
      <w:pPr>
        <w:tabs>
          <w:tab w:val="num" w:pos="897"/>
        </w:tabs>
        <w:ind w:left="840" w:firstLine="0"/>
      </w:pPr>
      <w:rPr>
        <w:rFonts w:hint="eastAsia"/>
      </w:rPr>
    </w:lvl>
    <w:lvl w:ilvl="6">
      <w:start w:val="1"/>
      <w:numFmt w:val="decimal"/>
      <w:lvlText w:val="%7."/>
      <w:lvlJc w:val="left"/>
      <w:pPr>
        <w:tabs>
          <w:tab w:val="num" w:pos="897"/>
        </w:tabs>
        <w:ind w:left="840" w:firstLine="0"/>
      </w:pPr>
      <w:rPr>
        <w:rFonts w:hint="eastAsia"/>
      </w:rPr>
    </w:lvl>
    <w:lvl w:ilvl="7">
      <w:start w:val="1"/>
      <w:numFmt w:val="aiueoFullWidth"/>
      <w:lvlText w:val="(%8)"/>
      <w:lvlJc w:val="left"/>
      <w:pPr>
        <w:tabs>
          <w:tab w:val="num" w:pos="897"/>
        </w:tabs>
        <w:ind w:left="840" w:firstLine="0"/>
      </w:pPr>
      <w:rPr>
        <w:rFonts w:hint="eastAsia"/>
      </w:rPr>
    </w:lvl>
    <w:lvl w:ilvl="8">
      <w:start w:val="1"/>
      <w:numFmt w:val="decimalEnclosedCircle"/>
      <w:lvlText w:val="%9"/>
      <w:lvlJc w:val="left"/>
      <w:pPr>
        <w:tabs>
          <w:tab w:val="num" w:pos="897"/>
        </w:tabs>
        <w:ind w:left="840" w:firstLine="0"/>
      </w:pPr>
      <w:rPr>
        <w:rFonts w:hint="eastAsia"/>
      </w:rPr>
    </w:lvl>
  </w:abstractNum>
  <w:abstractNum w:abstractNumId="17" w15:restartNumberingAfterBreak="0">
    <w:nsid w:val="42FD193E"/>
    <w:multiLevelType w:val="hybridMultilevel"/>
    <w:tmpl w:val="7ADA5FE4"/>
    <w:lvl w:ilvl="0" w:tplc="4080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E707C"/>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19" w15:restartNumberingAfterBreak="0">
    <w:nsid w:val="46932CEA"/>
    <w:multiLevelType w:val="hybridMultilevel"/>
    <w:tmpl w:val="9A960910"/>
    <w:lvl w:ilvl="0" w:tplc="8E82A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B12F9"/>
    <w:multiLevelType w:val="hybridMultilevel"/>
    <w:tmpl w:val="C62643EE"/>
    <w:lvl w:ilvl="0" w:tplc="F85A52D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690CAC"/>
    <w:multiLevelType w:val="hybridMultilevel"/>
    <w:tmpl w:val="993E60F2"/>
    <w:lvl w:ilvl="0" w:tplc="DDCC7636">
      <w:start w:val="4"/>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6D5"/>
    <w:multiLevelType w:val="multilevel"/>
    <w:tmpl w:val="A6161E0C"/>
    <w:lvl w:ilvl="0">
      <w:start w:val="2"/>
      <w:numFmt w:val="decimalFullWidth"/>
      <w:suff w:val="space"/>
      <w:lvlText w:val="第%1条"/>
      <w:lvlJc w:val="center"/>
      <w:pPr>
        <w:ind w:left="426" w:firstLine="0"/>
      </w:pPr>
      <w:rPr>
        <w:rFonts w:hint="eastAsia"/>
      </w:rPr>
    </w:lvl>
    <w:lvl w:ilvl="1">
      <w:start w:val="1"/>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23" w15:restartNumberingAfterBreak="0">
    <w:nsid w:val="588826E8"/>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24" w15:restartNumberingAfterBreak="0">
    <w:nsid w:val="5B4A6137"/>
    <w:multiLevelType w:val="hybridMultilevel"/>
    <w:tmpl w:val="CC1853C6"/>
    <w:lvl w:ilvl="0" w:tplc="B59CAE7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BD70D8"/>
    <w:multiLevelType w:val="hybridMultilevel"/>
    <w:tmpl w:val="1B0E47C0"/>
    <w:lvl w:ilvl="0" w:tplc="002CCEA4">
      <w:start w:val="1"/>
      <w:numFmt w:val="decimalEnclosedCircle"/>
      <w:lvlText w:val="%1"/>
      <w:lvlJc w:val="left"/>
      <w:pPr>
        <w:tabs>
          <w:tab w:val="num" w:pos="1664"/>
        </w:tabs>
        <w:ind w:left="1664" w:hanging="360"/>
      </w:pPr>
      <w:rPr>
        <w:rFonts w:hint="eastAsia"/>
      </w:rPr>
    </w:lvl>
    <w:lvl w:ilvl="1" w:tplc="04090017" w:tentative="1">
      <w:start w:val="1"/>
      <w:numFmt w:val="aiueoFullWidth"/>
      <w:lvlText w:val="(%2)"/>
      <w:lvlJc w:val="left"/>
      <w:pPr>
        <w:tabs>
          <w:tab w:val="num" w:pos="2144"/>
        </w:tabs>
        <w:ind w:left="2144" w:hanging="420"/>
      </w:pPr>
    </w:lvl>
    <w:lvl w:ilvl="2" w:tplc="04090011" w:tentative="1">
      <w:start w:val="1"/>
      <w:numFmt w:val="decimalEnclosedCircle"/>
      <w:lvlText w:val="%3"/>
      <w:lvlJc w:val="left"/>
      <w:pPr>
        <w:tabs>
          <w:tab w:val="num" w:pos="2564"/>
        </w:tabs>
        <w:ind w:left="2564" w:hanging="420"/>
      </w:pPr>
    </w:lvl>
    <w:lvl w:ilvl="3" w:tplc="0409000F" w:tentative="1">
      <w:start w:val="1"/>
      <w:numFmt w:val="decimal"/>
      <w:lvlText w:val="%4."/>
      <w:lvlJc w:val="left"/>
      <w:pPr>
        <w:tabs>
          <w:tab w:val="num" w:pos="2984"/>
        </w:tabs>
        <w:ind w:left="2984" w:hanging="420"/>
      </w:pPr>
    </w:lvl>
    <w:lvl w:ilvl="4" w:tplc="04090017" w:tentative="1">
      <w:start w:val="1"/>
      <w:numFmt w:val="aiueoFullWidth"/>
      <w:lvlText w:val="(%5)"/>
      <w:lvlJc w:val="left"/>
      <w:pPr>
        <w:tabs>
          <w:tab w:val="num" w:pos="3404"/>
        </w:tabs>
        <w:ind w:left="3404" w:hanging="420"/>
      </w:pPr>
    </w:lvl>
    <w:lvl w:ilvl="5" w:tplc="04090011" w:tentative="1">
      <w:start w:val="1"/>
      <w:numFmt w:val="decimalEnclosedCircle"/>
      <w:lvlText w:val="%6"/>
      <w:lvlJc w:val="left"/>
      <w:pPr>
        <w:tabs>
          <w:tab w:val="num" w:pos="3824"/>
        </w:tabs>
        <w:ind w:left="3824" w:hanging="420"/>
      </w:pPr>
    </w:lvl>
    <w:lvl w:ilvl="6" w:tplc="0409000F" w:tentative="1">
      <w:start w:val="1"/>
      <w:numFmt w:val="decimal"/>
      <w:lvlText w:val="%7."/>
      <w:lvlJc w:val="left"/>
      <w:pPr>
        <w:tabs>
          <w:tab w:val="num" w:pos="4244"/>
        </w:tabs>
        <w:ind w:left="4244" w:hanging="420"/>
      </w:pPr>
    </w:lvl>
    <w:lvl w:ilvl="7" w:tplc="04090017" w:tentative="1">
      <w:start w:val="1"/>
      <w:numFmt w:val="aiueoFullWidth"/>
      <w:lvlText w:val="(%8)"/>
      <w:lvlJc w:val="left"/>
      <w:pPr>
        <w:tabs>
          <w:tab w:val="num" w:pos="4664"/>
        </w:tabs>
        <w:ind w:left="4664" w:hanging="420"/>
      </w:pPr>
    </w:lvl>
    <w:lvl w:ilvl="8" w:tplc="04090011" w:tentative="1">
      <w:start w:val="1"/>
      <w:numFmt w:val="decimalEnclosedCircle"/>
      <w:lvlText w:val="%9"/>
      <w:lvlJc w:val="left"/>
      <w:pPr>
        <w:tabs>
          <w:tab w:val="num" w:pos="5084"/>
        </w:tabs>
        <w:ind w:left="5084" w:hanging="420"/>
      </w:pPr>
    </w:lvl>
  </w:abstractNum>
  <w:abstractNum w:abstractNumId="26" w15:restartNumberingAfterBreak="0">
    <w:nsid w:val="684E36EF"/>
    <w:multiLevelType w:val="multilevel"/>
    <w:tmpl w:val="02D2A990"/>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27" w15:restartNumberingAfterBreak="0">
    <w:nsid w:val="6AF80CFF"/>
    <w:multiLevelType w:val="multilevel"/>
    <w:tmpl w:val="C1E2AD80"/>
    <w:lvl w:ilvl="0">
      <w:start w:val="1"/>
      <w:numFmt w:val="decimalFullWidth"/>
      <w:suff w:val="space"/>
      <w:lvlText w:val="第%1条"/>
      <w:lvlJc w:val="center"/>
      <w:pPr>
        <w:ind w:left="840" w:firstLine="0"/>
      </w:pPr>
      <w:rPr>
        <w:rFonts w:hint="eastAsia"/>
      </w:rPr>
    </w:lvl>
    <w:lvl w:ilvl="1">
      <w:start w:val="2"/>
      <w:numFmt w:val="decimalFullWidth"/>
      <w:suff w:val="nothing"/>
      <w:lvlText w:val="%2"/>
      <w:lvlJc w:val="left"/>
      <w:pPr>
        <w:ind w:left="1701" w:hanging="680"/>
      </w:pPr>
      <w:rPr>
        <w:rFonts w:hint="default"/>
      </w:rPr>
    </w:lvl>
    <w:lvl w:ilvl="2">
      <w:start w:val="1"/>
      <w:numFmt w:val="decimalEnclosedCircle"/>
      <w:suff w:val="space"/>
      <w:lvlText w:val="%3"/>
      <w:lvlJc w:val="left"/>
      <w:pPr>
        <w:ind w:left="2155" w:hanging="681"/>
      </w:pPr>
      <w:rPr>
        <w:rFonts w:hint="eastAsia"/>
      </w:rPr>
    </w:lvl>
    <w:lvl w:ilvl="3">
      <w:start w:val="1"/>
      <w:numFmt w:val="lowerRoman"/>
      <w:lvlRestart w:val="1"/>
      <w:suff w:val="space"/>
      <w:lvlText w:val="%4."/>
      <w:lvlJc w:val="left"/>
      <w:pPr>
        <w:ind w:left="2438" w:hanging="567"/>
      </w:pPr>
      <w:rPr>
        <w:rFonts w:hint="eastAsia"/>
      </w:rPr>
    </w:lvl>
    <w:lvl w:ilvl="4">
      <w:start w:val="1"/>
      <w:numFmt w:val="iroha"/>
      <w:suff w:val="space"/>
      <w:lvlText w:val="%5"/>
      <w:lvlJc w:val="left"/>
      <w:pPr>
        <w:ind w:left="2608" w:hanging="397"/>
      </w:pPr>
      <w:rPr>
        <w:rFonts w:hint="eastAsia"/>
      </w:rPr>
    </w:lvl>
    <w:lvl w:ilvl="5">
      <w:start w:val="1"/>
      <w:numFmt w:val="decimalEnclosedCircle"/>
      <w:lvlText w:val="%6"/>
      <w:lvlJc w:val="left"/>
      <w:pPr>
        <w:tabs>
          <w:tab w:val="num" w:pos="897"/>
        </w:tabs>
        <w:ind w:left="839" w:firstLine="1"/>
      </w:pPr>
      <w:rPr>
        <w:rFonts w:hint="eastAsia"/>
      </w:rPr>
    </w:lvl>
    <w:lvl w:ilvl="6">
      <w:start w:val="1"/>
      <w:numFmt w:val="decimal"/>
      <w:lvlText w:val="%7."/>
      <w:lvlJc w:val="left"/>
      <w:pPr>
        <w:tabs>
          <w:tab w:val="num" w:pos="897"/>
        </w:tabs>
        <w:ind w:left="840" w:firstLine="0"/>
      </w:pPr>
      <w:rPr>
        <w:rFonts w:hint="eastAsia"/>
      </w:rPr>
    </w:lvl>
    <w:lvl w:ilvl="7">
      <w:start w:val="1"/>
      <w:numFmt w:val="aiueoFullWidth"/>
      <w:lvlText w:val="(%8)"/>
      <w:lvlJc w:val="left"/>
      <w:pPr>
        <w:tabs>
          <w:tab w:val="num" w:pos="897"/>
        </w:tabs>
        <w:ind w:left="840" w:firstLine="0"/>
      </w:pPr>
      <w:rPr>
        <w:rFonts w:hint="eastAsia"/>
      </w:rPr>
    </w:lvl>
    <w:lvl w:ilvl="8">
      <w:start w:val="1"/>
      <w:numFmt w:val="decimalEnclosedCircle"/>
      <w:lvlText w:val="%9"/>
      <w:lvlJc w:val="left"/>
      <w:pPr>
        <w:tabs>
          <w:tab w:val="num" w:pos="897"/>
        </w:tabs>
        <w:ind w:left="840" w:firstLine="0"/>
      </w:pPr>
      <w:rPr>
        <w:rFonts w:hint="eastAsia"/>
      </w:rPr>
    </w:lvl>
  </w:abstractNum>
  <w:abstractNum w:abstractNumId="28" w15:restartNumberingAfterBreak="0">
    <w:nsid w:val="701774A0"/>
    <w:multiLevelType w:val="hybridMultilevel"/>
    <w:tmpl w:val="EBE8AC82"/>
    <w:lvl w:ilvl="0" w:tplc="605C4896">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BB4368"/>
    <w:multiLevelType w:val="multilevel"/>
    <w:tmpl w:val="2A5668D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abstractNum w:abstractNumId="30" w15:restartNumberingAfterBreak="0">
    <w:nsid w:val="75592919"/>
    <w:multiLevelType w:val="hybridMultilevel"/>
    <w:tmpl w:val="5070664E"/>
    <w:lvl w:ilvl="0" w:tplc="A260D0EA">
      <w:start w:val="8"/>
      <w:numFmt w:val="bullet"/>
      <w:lvlText w:val="○"/>
      <w:lvlJc w:val="left"/>
      <w:pPr>
        <w:ind w:left="600" w:hanging="360"/>
      </w:pPr>
      <w:rPr>
        <w:rFonts w:ascii="HG丸ｺﾞｼｯｸM-PRO" w:eastAsia="HG丸ｺﾞｼｯｸM-PRO"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CFF0A0E"/>
    <w:multiLevelType w:val="multilevel"/>
    <w:tmpl w:val="2544042A"/>
    <w:lvl w:ilvl="0">
      <w:start w:val="1"/>
      <w:numFmt w:val="decimalFullWidth"/>
      <w:lvlText w:val="第%1条"/>
      <w:lvlJc w:val="left"/>
      <w:pPr>
        <w:tabs>
          <w:tab w:val="num" w:pos="1545"/>
        </w:tabs>
        <w:ind w:left="1545" w:hanging="1095"/>
      </w:pPr>
      <w:rPr>
        <w:rFonts w:hint="eastAsia"/>
      </w:rPr>
    </w:lvl>
    <w:lvl w:ilvl="1">
      <w:start w:val="1"/>
      <w:numFmt w:val="decimal"/>
      <w:lvlText w:val="（%2）"/>
      <w:lvlJc w:val="left"/>
      <w:pPr>
        <w:tabs>
          <w:tab w:val="num" w:pos="1290"/>
        </w:tabs>
        <w:ind w:left="1588" w:hanging="624"/>
      </w:pPr>
      <w:rPr>
        <w:rFonts w:hint="default"/>
      </w:rPr>
    </w:lvl>
    <w:lvl w:ilvl="2">
      <w:start w:val="1"/>
      <w:numFmt w:val="decimalEnclosedCircle"/>
      <w:lvlText w:val="%3"/>
      <w:lvlJc w:val="left"/>
      <w:pPr>
        <w:tabs>
          <w:tab w:val="num" w:pos="1588"/>
        </w:tabs>
        <w:ind w:left="1710" w:hanging="122"/>
      </w:pPr>
      <w:rPr>
        <w:rFonts w:hint="eastAsia"/>
      </w:rPr>
    </w:lvl>
    <w:lvl w:ilvl="3">
      <w:start w:val="1"/>
      <w:numFmt w:val="lowerRoman"/>
      <w:lvlText w:val="%4."/>
      <w:lvlJc w:val="left"/>
      <w:pPr>
        <w:tabs>
          <w:tab w:val="num" w:pos="2041"/>
        </w:tabs>
        <w:ind w:left="2130" w:hanging="89"/>
      </w:pPr>
      <w:rPr>
        <w:rFonts w:hint="eastAsia"/>
      </w:rPr>
    </w:lvl>
    <w:lvl w:ilvl="4">
      <w:start w:val="1"/>
      <w:numFmt w:val="aiueoFullWidth"/>
      <w:lvlText w:val="(%5)"/>
      <w:lvlJc w:val="left"/>
      <w:pPr>
        <w:tabs>
          <w:tab w:val="num" w:pos="2325"/>
        </w:tabs>
        <w:ind w:left="2550" w:hanging="225"/>
      </w:pPr>
      <w:rPr>
        <w:rFonts w:hint="eastAsia"/>
      </w:rPr>
    </w:lvl>
    <w:lvl w:ilvl="5">
      <w:start w:val="1"/>
      <w:numFmt w:val="decimalEnclosedCircle"/>
      <w:lvlText w:val="%6"/>
      <w:lvlJc w:val="left"/>
      <w:pPr>
        <w:tabs>
          <w:tab w:val="num" w:pos="2552"/>
        </w:tabs>
        <w:ind w:left="2970" w:hanging="418"/>
      </w:pPr>
      <w:rPr>
        <w:rFonts w:hint="eastAsia"/>
      </w:rPr>
    </w:lvl>
    <w:lvl w:ilvl="6">
      <w:start w:val="1"/>
      <w:numFmt w:val="decimal"/>
      <w:lvlText w:val="%7."/>
      <w:lvlJc w:val="left"/>
      <w:pPr>
        <w:tabs>
          <w:tab w:val="num" w:pos="2971"/>
        </w:tabs>
        <w:ind w:left="3390" w:hanging="419"/>
      </w:pPr>
      <w:rPr>
        <w:rFonts w:hint="eastAsia"/>
      </w:rPr>
    </w:lvl>
    <w:lvl w:ilvl="7">
      <w:start w:val="1"/>
      <w:numFmt w:val="aiueoFullWidth"/>
      <w:lvlText w:val="(%8)"/>
      <w:lvlJc w:val="left"/>
      <w:pPr>
        <w:tabs>
          <w:tab w:val="num" w:pos="3391"/>
        </w:tabs>
        <w:ind w:left="3810" w:hanging="419"/>
      </w:pPr>
      <w:rPr>
        <w:rFonts w:hint="eastAsia"/>
      </w:rPr>
    </w:lvl>
    <w:lvl w:ilvl="8">
      <w:start w:val="1"/>
      <w:numFmt w:val="decimalEnclosedCircle"/>
      <w:lvlText w:val="%9"/>
      <w:lvlJc w:val="left"/>
      <w:pPr>
        <w:tabs>
          <w:tab w:val="num" w:pos="3810"/>
        </w:tabs>
        <w:ind w:left="4230" w:hanging="420"/>
      </w:pPr>
      <w:rPr>
        <w:rFonts w:hint="eastAsia"/>
      </w:rPr>
    </w:lvl>
  </w:abstractNum>
  <w:abstractNum w:abstractNumId="32" w15:restartNumberingAfterBreak="0">
    <w:nsid w:val="7D3B0720"/>
    <w:multiLevelType w:val="multilevel"/>
    <w:tmpl w:val="C1E2AD80"/>
    <w:lvl w:ilvl="0">
      <w:start w:val="1"/>
      <w:numFmt w:val="decimalFullWidth"/>
      <w:suff w:val="space"/>
      <w:lvlText w:val="第%1条"/>
      <w:lvlJc w:val="center"/>
      <w:pPr>
        <w:ind w:left="840" w:firstLine="0"/>
      </w:pPr>
      <w:rPr>
        <w:rFonts w:hint="eastAsia"/>
      </w:rPr>
    </w:lvl>
    <w:lvl w:ilvl="1">
      <w:start w:val="2"/>
      <w:numFmt w:val="decimalFullWidth"/>
      <w:suff w:val="nothing"/>
      <w:lvlText w:val="%2"/>
      <w:lvlJc w:val="left"/>
      <w:pPr>
        <w:ind w:left="1701" w:hanging="680"/>
      </w:pPr>
      <w:rPr>
        <w:rFonts w:hint="default"/>
      </w:rPr>
    </w:lvl>
    <w:lvl w:ilvl="2">
      <w:start w:val="1"/>
      <w:numFmt w:val="decimalEnclosedCircle"/>
      <w:suff w:val="space"/>
      <w:lvlText w:val="%3"/>
      <w:lvlJc w:val="left"/>
      <w:pPr>
        <w:ind w:left="2155" w:hanging="681"/>
      </w:pPr>
      <w:rPr>
        <w:rFonts w:hint="eastAsia"/>
      </w:rPr>
    </w:lvl>
    <w:lvl w:ilvl="3">
      <w:start w:val="1"/>
      <w:numFmt w:val="lowerRoman"/>
      <w:lvlRestart w:val="1"/>
      <w:suff w:val="space"/>
      <w:lvlText w:val="%4."/>
      <w:lvlJc w:val="left"/>
      <w:pPr>
        <w:ind w:left="2438" w:hanging="567"/>
      </w:pPr>
      <w:rPr>
        <w:rFonts w:hint="eastAsia"/>
      </w:rPr>
    </w:lvl>
    <w:lvl w:ilvl="4">
      <w:start w:val="1"/>
      <w:numFmt w:val="iroha"/>
      <w:suff w:val="space"/>
      <w:lvlText w:val="%5"/>
      <w:lvlJc w:val="left"/>
      <w:pPr>
        <w:ind w:left="2608" w:hanging="397"/>
      </w:pPr>
      <w:rPr>
        <w:rFonts w:hint="eastAsia"/>
      </w:rPr>
    </w:lvl>
    <w:lvl w:ilvl="5">
      <w:start w:val="1"/>
      <w:numFmt w:val="decimalEnclosedCircle"/>
      <w:lvlText w:val="%6"/>
      <w:lvlJc w:val="left"/>
      <w:pPr>
        <w:tabs>
          <w:tab w:val="num" w:pos="897"/>
        </w:tabs>
        <w:ind w:left="839" w:firstLine="1"/>
      </w:pPr>
      <w:rPr>
        <w:rFonts w:hint="eastAsia"/>
      </w:rPr>
    </w:lvl>
    <w:lvl w:ilvl="6">
      <w:start w:val="1"/>
      <w:numFmt w:val="decimal"/>
      <w:lvlText w:val="%7."/>
      <w:lvlJc w:val="left"/>
      <w:pPr>
        <w:tabs>
          <w:tab w:val="num" w:pos="897"/>
        </w:tabs>
        <w:ind w:left="840" w:firstLine="0"/>
      </w:pPr>
      <w:rPr>
        <w:rFonts w:hint="eastAsia"/>
      </w:rPr>
    </w:lvl>
    <w:lvl w:ilvl="7">
      <w:start w:val="1"/>
      <w:numFmt w:val="aiueoFullWidth"/>
      <w:lvlText w:val="(%8)"/>
      <w:lvlJc w:val="left"/>
      <w:pPr>
        <w:tabs>
          <w:tab w:val="num" w:pos="897"/>
        </w:tabs>
        <w:ind w:left="840" w:firstLine="0"/>
      </w:pPr>
      <w:rPr>
        <w:rFonts w:hint="eastAsia"/>
      </w:rPr>
    </w:lvl>
    <w:lvl w:ilvl="8">
      <w:start w:val="1"/>
      <w:numFmt w:val="decimalEnclosedCircle"/>
      <w:lvlText w:val="%9"/>
      <w:lvlJc w:val="left"/>
      <w:pPr>
        <w:tabs>
          <w:tab w:val="num" w:pos="897"/>
        </w:tabs>
        <w:ind w:left="840" w:firstLine="0"/>
      </w:pPr>
      <w:rPr>
        <w:rFonts w:hint="eastAsia"/>
      </w:rPr>
    </w:lvl>
  </w:abstractNum>
  <w:abstractNum w:abstractNumId="33" w15:restartNumberingAfterBreak="0">
    <w:nsid w:val="7D7E1409"/>
    <w:multiLevelType w:val="hybridMultilevel"/>
    <w:tmpl w:val="7260350A"/>
    <w:lvl w:ilvl="0" w:tplc="BCCA0D38">
      <w:start w:val="1"/>
      <w:numFmt w:val="decimal"/>
      <w:lvlText w:val="第%1条"/>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D10AED"/>
    <w:multiLevelType w:val="hybridMultilevel"/>
    <w:tmpl w:val="EF787B86"/>
    <w:lvl w:ilvl="0" w:tplc="3F923482">
      <w:start w:val="1"/>
      <w:numFmt w:val="decimalEnclosedCircle"/>
      <w:lvlText w:val="%1"/>
      <w:lvlJc w:val="left"/>
      <w:pPr>
        <w:tabs>
          <w:tab w:val="num" w:pos="1592"/>
        </w:tabs>
        <w:ind w:left="1592" w:hanging="450"/>
      </w:pPr>
      <w:rPr>
        <w:rFonts w:hint="eastAsia"/>
      </w:rPr>
    </w:lvl>
    <w:lvl w:ilvl="1" w:tplc="04090017" w:tentative="1">
      <w:start w:val="1"/>
      <w:numFmt w:val="aiueoFullWidth"/>
      <w:lvlText w:val="(%2)"/>
      <w:lvlJc w:val="left"/>
      <w:pPr>
        <w:tabs>
          <w:tab w:val="num" w:pos="1982"/>
        </w:tabs>
        <w:ind w:left="1982" w:hanging="420"/>
      </w:pPr>
    </w:lvl>
    <w:lvl w:ilvl="2" w:tplc="04090011" w:tentative="1">
      <w:start w:val="1"/>
      <w:numFmt w:val="decimalEnclosedCircle"/>
      <w:lvlText w:val="%3"/>
      <w:lvlJc w:val="left"/>
      <w:pPr>
        <w:tabs>
          <w:tab w:val="num" w:pos="2402"/>
        </w:tabs>
        <w:ind w:left="2402" w:hanging="420"/>
      </w:pPr>
    </w:lvl>
    <w:lvl w:ilvl="3" w:tplc="0409000F" w:tentative="1">
      <w:start w:val="1"/>
      <w:numFmt w:val="decimal"/>
      <w:lvlText w:val="%4."/>
      <w:lvlJc w:val="left"/>
      <w:pPr>
        <w:tabs>
          <w:tab w:val="num" w:pos="2822"/>
        </w:tabs>
        <w:ind w:left="2822" w:hanging="420"/>
      </w:pPr>
    </w:lvl>
    <w:lvl w:ilvl="4" w:tplc="04090017" w:tentative="1">
      <w:start w:val="1"/>
      <w:numFmt w:val="aiueoFullWidth"/>
      <w:lvlText w:val="(%5)"/>
      <w:lvlJc w:val="left"/>
      <w:pPr>
        <w:tabs>
          <w:tab w:val="num" w:pos="3242"/>
        </w:tabs>
        <w:ind w:left="3242" w:hanging="420"/>
      </w:pPr>
    </w:lvl>
    <w:lvl w:ilvl="5" w:tplc="04090011" w:tentative="1">
      <w:start w:val="1"/>
      <w:numFmt w:val="decimalEnclosedCircle"/>
      <w:lvlText w:val="%6"/>
      <w:lvlJc w:val="left"/>
      <w:pPr>
        <w:tabs>
          <w:tab w:val="num" w:pos="3662"/>
        </w:tabs>
        <w:ind w:left="3662" w:hanging="420"/>
      </w:pPr>
    </w:lvl>
    <w:lvl w:ilvl="6" w:tplc="0409000F" w:tentative="1">
      <w:start w:val="1"/>
      <w:numFmt w:val="decimal"/>
      <w:lvlText w:val="%7."/>
      <w:lvlJc w:val="left"/>
      <w:pPr>
        <w:tabs>
          <w:tab w:val="num" w:pos="4082"/>
        </w:tabs>
        <w:ind w:left="4082" w:hanging="420"/>
      </w:pPr>
    </w:lvl>
    <w:lvl w:ilvl="7" w:tplc="04090017" w:tentative="1">
      <w:start w:val="1"/>
      <w:numFmt w:val="aiueoFullWidth"/>
      <w:lvlText w:val="(%8)"/>
      <w:lvlJc w:val="left"/>
      <w:pPr>
        <w:tabs>
          <w:tab w:val="num" w:pos="4502"/>
        </w:tabs>
        <w:ind w:left="4502" w:hanging="420"/>
      </w:pPr>
    </w:lvl>
    <w:lvl w:ilvl="8" w:tplc="04090011" w:tentative="1">
      <w:start w:val="1"/>
      <w:numFmt w:val="decimalEnclosedCircle"/>
      <w:lvlText w:val="%9"/>
      <w:lvlJc w:val="left"/>
      <w:pPr>
        <w:tabs>
          <w:tab w:val="num" w:pos="4922"/>
        </w:tabs>
        <w:ind w:left="4922" w:hanging="420"/>
      </w:pPr>
    </w:lvl>
  </w:abstractNum>
  <w:abstractNum w:abstractNumId="35" w15:restartNumberingAfterBreak="0">
    <w:nsid w:val="7DED4AFA"/>
    <w:multiLevelType w:val="multilevel"/>
    <w:tmpl w:val="1E8C2994"/>
    <w:lvl w:ilvl="0">
      <w:start w:val="1"/>
      <w:numFmt w:val="decimalFullWidth"/>
      <w:suff w:val="space"/>
      <w:lvlText w:val="第%1条"/>
      <w:lvlJc w:val="center"/>
      <w:pPr>
        <w:ind w:left="567" w:firstLine="0"/>
      </w:pPr>
      <w:rPr>
        <w:rFonts w:hint="eastAsia"/>
      </w:rPr>
    </w:lvl>
    <w:lvl w:ilvl="1">
      <w:start w:val="2"/>
      <w:numFmt w:val="decimalFullWidth"/>
      <w:suff w:val="space"/>
      <w:lvlText w:val="（%2）"/>
      <w:lvlJc w:val="left"/>
      <w:pPr>
        <w:ind w:left="851" w:firstLine="0"/>
      </w:pPr>
      <w:rPr>
        <w:rFonts w:hint="default"/>
        <w:lang w:val="en-US"/>
      </w:rPr>
    </w:lvl>
    <w:lvl w:ilvl="2">
      <w:start w:val="1"/>
      <w:numFmt w:val="decimalEnclosedCircle"/>
      <w:suff w:val="space"/>
      <w:lvlText w:val="%3"/>
      <w:lvlJc w:val="left"/>
      <w:pPr>
        <w:ind w:left="1135" w:firstLine="0"/>
      </w:pPr>
      <w:rPr>
        <w:rFonts w:hint="eastAsia"/>
      </w:rPr>
    </w:lvl>
    <w:lvl w:ilvl="3">
      <w:start w:val="1"/>
      <w:numFmt w:val="lowerRoman"/>
      <w:lvlRestart w:val="1"/>
      <w:suff w:val="space"/>
      <w:lvlText w:val="%4."/>
      <w:lvlJc w:val="left"/>
      <w:pPr>
        <w:ind w:left="1419" w:firstLine="0"/>
      </w:pPr>
      <w:rPr>
        <w:rFonts w:hint="eastAsia"/>
      </w:rPr>
    </w:lvl>
    <w:lvl w:ilvl="4">
      <w:start w:val="1"/>
      <w:numFmt w:val="iroha"/>
      <w:suff w:val="space"/>
      <w:lvlText w:val="%5"/>
      <w:lvlJc w:val="left"/>
      <w:pPr>
        <w:ind w:left="1703" w:firstLine="0"/>
      </w:pPr>
      <w:rPr>
        <w:rFonts w:hint="eastAsia"/>
      </w:rPr>
    </w:lvl>
    <w:lvl w:ilvl="5">
      <w:start w:val="1"/>
      <w:numFmt w:val="decimalEnclosedCircle"/>
      <w:lvlText w:val="%6"/>
      <w:lvlJc w:val="left"/>
      <w:pPr>
        <w:tabs>
          <w:tab w:val="num" w:pos="1987"/>
        </w:tabs>
        <w:ind w:left="1987" w:firstLine="0"/>
      </w:pPr>
      <w:rPr>
        <w:rFonts w:hint="eastAsia"/>
      </w:rPr>
    </w:lvl>
    <w:lvl w:ilvl="6">
      <w:start w:val="1"/>
      <w:numFmt w:val="decimal"/>
      <w:lvlText w:val="%7."/>
      <w:lvlJc w:val="left"/>
      <w:pPr>
        <w:tabs>
          <w:tab w:val="num" w:pos="2271"/>
        </w:tabs>
        <w:ind w:left="2271" w:firstLine="0"/>
      </w:pPr>
      <w:rPr>
        <w:rFonts w:hint="eastAsia"/>
      </w:rPr>
    </w:lvl>
    <w:lvl w:ilvl="7">
      <w:start w:val="1"/>
      <w:numFmt w:val="aiueoFullWidth"/>
      <w:lvlText w:val="(%8)"/>
      <w:lvlJc w:val="left"/>
      <w:pPr>
        <w:tabs>
          <w:tab w:val="num" w:pos="2555"/>
        </w:tabs>
        <w:ind w:left="2555" w:firstLine="0"/>
      </w:pPr>
      <w:rPr>
        <w:rFonts w:hint="eastAsia"/>
      </w:rPr>
    </w:lvl>
    <w:lvl w:ilvl="8">
      <w:start w:val="1"/>
      <w:numFmt w:val="decimalEnclosedCircle"/>
      <w:lvlText w:val="%9"/>
      <w:lvlJc w:val="left"/>
      <w:pPr>
        <w:tabs>
          <w:tab w:val="num" w:pos="2839"/>
        </w:tabs>
        <w:ind w:left="2839" w:firstLine="0"/>
      </w:pPr>
      <w:rPr>
        <w:rFonts w:hint="eastAsia"/>
      </w:rPr>
    </w:lvl>
  </w:abstractNum>
  <w:num w:numId="1" w16cid:durableId="1017464729">
    <w:abstractNumId w:val="10"/>
  </w:num>
  <w:num w:numId="2" w16cid:durableId="1891451102">
    <w:abstractNumId w:val="3"/>
  </w:num>
  <w:num w:numId="3" w16cid:durableId="1426271671">
    <w:abstractNumId w:val="25"/>
  </w:num>
  <w:num w:numId="4" w16cid:durableId="59909135">
    <w:abstractNumId w:val="34"/>
  </w:num>
  <w:num w:numId="5" w16cid:durableId="299380018">
    <w:abstractNumId w:val="33"/>
  </w:num>
  <w:num w:numId="6" w16cid:durableId="94908805">
    <w:abstractNumId w:val="28"/>
  </w:num>
  <w:num w:numId="7" w16cid:durableId="2082633594">
    <w:abstractNumId w:val="15"/>
  </w:num>
  <w:num w:numId="8" w16cid:durableId="1582446799">
    <w:abstractNumId w:val="6"/>
  </w:num>
  <w:num w:numId="9" w16cid:durableId="690910220">
    <w:abstractNumId w:val="31"/>
  </w:num>
  <w:num w:numId="10" w16cid:durableId="984775894">
    <w:abstractNumId w:val="27"/>
  </w:num>
  <w:num w:numId="11" w16cid:durableId="2068912986">
    <w:abstractNumId w:val="16"/>
  </w:num>
  <w:num w:numId="12" w16cid:durableId="2028941856">
    <w:abstractNumId w:val="32"/>
  </w:num>
  <w:num w:numId="13" w16cid:durableId="1114908101">
    <w:abstractNumId w:val="35"/>
  </w:num>
  <w:num w:numId="14" w16cid:durableId="719595472">
    <w:abstractNumId w:val="8"/>
  </w:num>
  <w:num w:numId="15" w16cid:durableId="554312913">
    <w:abstractNumId w:val="26"/>
  </w:num>
  <w:num w:numId="16" w16cid:durableId="475076850">
    <w:abstractNumId w:val="23"/>
  </w:num>
  <w:num w:numId="17" w16cid:durableId="1048721857">
    <w:abstractNumId w:val="29"/>
  </w:num>
  <w:num w:numId="18" w16cid:durableId="1354308598">
    <w:abstractNumId w:val="18"/>
  </w:num>
  <w:num w:numId="19" w16cid:durableId="1483499974">
    <w:abstractNumId w:val="5"/>
  </w:num>
  <w:num w:numId="20" w16cid:durableId="680006869">
    <w:abstractNumId w:val="9"/>
  </w:num>
  <w:num w:numId="21" w16cid:durableId="1874683045">
    <w:abstractNumId w:val="11"/>
  </w:num>
  <w:num w:numId="22" w16cid:durableId="1662544825">
    <w:abstractNumId w:val="4"/>
  </w:num>
  <w:num w:numId="23" w16cid:durableId="1655450535">
    <w:abstractNumId w:val="24"/>
  </w:num>
  <w:num w:numId="24" w16cid:durableId="1772506830">
    <w:abstractNumId w:val="2"/>
  </w:num>
  <w:num w:numId="25" w16cid:durableId="106045542">
    <w:abstractNumId w:val="20"/>
  </w:num>
  <w:num w:numId="26" w16cid:durableId="637150655">
    <w:abstractNumId w:val="21"/>
  </w:num>
  <w:num w:numId="27" w16cid:durableId="930431112">
    <w:abstractNumId w:val="13"/>
  </w:num>
  <w:num w:numId="28" w16cid:durableId="1864778090">
    <w:abstractNumId w:val="1"/>
  </w:num>
  <w:num w:numId="29" w16cid:durableId="919682420">
    <w:abstractNumId w:val="0"/>
  </w:num>
  <w:num w:numId="30" w16cid:durableId="1278945768">
    <w:abstractNumId w:val="30"/>
  </w:num>
  <w:num w:numId="31" w16cid:durableId="1869220081">
    <w:abstractNumId w:val="7"/>
  </w:num>
  <w:num w:numId="32" w16cid:durableId="1343628975">
    <w:abstractNumId w:val="14"/>
  </w:num>
  <w:num w:numId="33" w16cid:durableId="1718041238">
    <w:abstractNumId w:val="22"/>
  </w:num>
  <w:num w:numId="34" w16cid:durableId="161361921">
    <w:abstractNumId w:val="17"/>
  </w:num>
  <w:num w:numId="35" w16cid:durableId="287980324">
    <w:abstractNumId w:val="12"/>
  </w:num>
  <w:num w:numId="36" w16cid:durableId="200017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D9"/>
    <w:rsid w:val="00022A51"/>
    <w:rsid w:val="00027CB4"/>
    <w:rsid w:val="00033A7E"/>
    <w:rsid w:val="00046A30"/>
    <w:rsid w:val="00061D47"/>
    <w:rsid w:val="00066F3B"/>
    <w:rsid w:val="000728DE"/>
    <w:rsid w:val="000B2659"/>
    <w:rsid w:val="000C142C"/>
    <w:rsid w:val="000E15D6"/>
    <w:rsid w:val="000E5E91"/>
    <w:rsid w:val="000F133E"/>
    <w:rsid w:val="000F7A49"/>
    <w:rsid w:val="001167A6"/>
    <w:rsid w:val="00124787"/>
    <w:rsid w:val="00127715"/>
    <w:rsid w:val="00161C55"/>
    <w:rsid w:val="0017459E"/>
    <w:rsid w:val="001B777E"/>
    <w:rsid w:val="001E587B"/>
    <w:rsid w:val="001F2D4F"/>
    <w:rsid w:val="0020078A"/>
    <w:rsid w:val="0021665F"/>
    <w:rsid w:val="00221985"/>
    <w:rsid w:val="00221F59"/>
    <w:rsid w:val="0023246B"/>
    <w:rsid w:val="00232FA3"/>
    <w:rsid w:val="002C6819"/>
    <w:rsid w:val="002C7C14"/>
    <w:rsid w:val="00323F2B"/>
    <w:rsid w:val="00357E7B"/>
    <w:rsid w:val="00364873"/>
    <w:rsid w:val="00393A8B"/>
    <w:rsid w:val="0039509A"/>
    <w:rsid w:val="003B0E55"/>
    <w:rsid w:val="003B5D8F"/>
    <w:rsid w:val="003B6B11"/>
    <w:rsid w:val="003C2A73"/>
    <w:rsid w:val="003C50EE"/>
    <w:rsid w:val="003D5B67"/>
    <w:rsid w:val="003F4A06"/>
    <w:rsid w:val="0041014C"/>
    <w:rsid w:val="004130A0"/>
    <w:rsid w:val="00421015"/>
    <w:rsid w:val="00423B98"/>
    <w:rsid w:val="00447ACE"/>
    <w:rsid w:val="00452023"/>
    <w:rsid w:val="00455845"/>
    <w:rsid w:val="00455F5A"/>
    <w:rsid w:val="0047748D"/>
    <w:rsid w:val="004923BD"/>
    <w:rsid w:val="004A50E7"/>
    <w:rsid w:val="004A6895"/>
    <w:rsid w:val="004C2AE2"/>
    <w:rsid w:val="004D2514"/>
    <w:rsid w:val="004F1178"/>
    <w:rsid w:val="00503F3D"/>
    <w:rsid w:val="00507C3A"/>
    <w:rsid w:val="0051114A"/>
    <w:rsid w:val="00514D87"/>
    <w:rsid w:val="00520282"/>
    <w:rsid w:val="00576B10"/>
    <w:rsid w:val="005D17A8"/>
    <w:rsid w:val="005D3C97"/>
    <w:rsid w:val="005E7C41"/>
    <w:rsid w:val="005F02A2"/>
    <w:rsid w:val="005F6E44"/>
    <w:rsid w:val="0060675C"/>
    <w:rsid w:val="00614692"/>
    <w:rsid w:val="00627169"/>
    <w:rsid w:val="00631DAC"/>
    <w:rsid w:val="00694419"/>
    <w:rsid w:val="006B5637"/>
    <w:rsid w:val="006C1915"/>
    <w:rsid w:val="006D0CD5"/>
    <w:rsid w:val="006D2D50"/>
    <w:rsid w:val="006D3F9A"/>
    <w:rsid w:val="006E4CA8"/>
    <w:rsid w:val="006F642D"/>
    <w:rsid w:val="007005E0"/>
    <w:rsid w:val="00723C8F"/>
    <w:rsid w:val="007309FB"/>
    <w:rsid w:val="0073248E"/>
    <w:rsid w:val="00761259"/>
    <w:rsid w:val="00765C5A"/>
    <w:rsid w:val="00771184"/>
    <w:rsid w:val="007770B9"/>
    <w:rsid w:val="00794B3C"/>
    <w:rsid w:val="007C156C"/>
    <w:rsid w:val="007C3A6C"/>
    <w:rsid w:val="007D6AF9"/>
    <w:rsid w:val="007D6B2C"/>
    <w:rsid w:val="007E5E0C"/>
    <w:rsid w:val="007E6CA6"/>
    <w:rsid w:val="0082766B"/>
    <w:rsid w:val="008400E8"/>
    <w:rsid w:val="008544F6"/>
    <w:rsid w:val="008955D7"/>
    <w:rsid w:val="008D3BC2"/>
    <w:rsid w:val="008F35F6"/>
    <w:rsid w:val="008F3AD4"/>
    <w:rsid w:val="00934C86"/>
    <w:rsid w:val="00955740"/>
    <w:rsid w:val="00963995"/>
    <w:rsid w:val="009778EA"/>
    <w:rsid w:val="009974F3"/>
    <w:rsid w:val="009E1D30"/>
    <w:rsid w:val="009E4079"/>
    <w:rsid w:val="009F6035"/>
    <w:rsid w:val="00A07BBE"/>
    <w:rsid w:val="00A11D0C"/>
    <w:rsid w:val="00A71413"/>
    <w:rsid w:val="00A749DD"/>
    <w:rsid w:val="00A832CE"/>
    <w:rsid w:val="00A8396C"/>
    <w:rsid w:val="00AA1073"/>
    <w:rsid w:val="00AA281F"/>
    <w:rsid w:val="00AA35C0"/>
    <w:rsid w:val="00AF2951"/>
    <w:rsid w:val="00AF7912"/>
    <w:rsid w:val="00B00EFB"/>
    <w:rsid w:val="00B1048A"/>
    <w:rsid w:val="00B35B3D"/>
    <w:rsid w:val="00B50710"/>
    <w:rsid w:val="00B545DF"/>
    <w:rsid w:val="00B623D3"/>
    <w:rsid w:val="00B8405E"/>
    <w:rsid w:val="00B918D9"/>
    <w:rsid w:val="00B927AD"/>
    <w:rsid w:val="00BA5434"/>
    <w:rsid w:val="00BA6FAE"/>
    <w:rsid w:val="00BC46EB"/>
    <w:rsid w:val="00C03A1C"/>
    <w:rsid w:val="00C13033"/>
    <w:rsid w:val="00C160BB"/>
    <w:rsid w:val="00C26173"/>
    <w:rsid w:val="00C27905"/>
    <w:rsid w:val="00C4061A"/>
    <w:rsid w:val="00C462A9"/>
    <w:rsid w:val="00C84E12"/>
    <w:rsid w:val="00CA1FC1"/>
    <w:rsid w:val="00CC0DEC"/>
    <w:rsid w:val="00CD1834"/>
    <w:rsid w:val="00CD47A1"/>
    <w:rsid w:val="00CD674C"/>
    <w:rsid w:val="00CD67B4"/>
    <w:rsid w:val="00CE6E64"/>
    <w:rsid w:val="00D225DA"/>
    <w:rsid w:val="00D31174"/>
    <w:rsid w:val="00D4035F"/>
    <w:rsid w:val="00D43602"/>
    <w:rsid w:val="00D4620F"/>
    <w:rsid w:val="00D665DE"/>
    <w:rsid w:val="00D74246"/>
    <w:rsid w:val="00DA0B52"/>
    <w:rsid w:val="00DA7C70"/>
    <w:rsid w:val="00DC061E"/>
    <w:rsid w:val="00DC157C"/>
    <w:rsid w:val="00DD3C4B"/>
    <w:rsid w:val="00DF3BD3"/>
    <w:rsid w:val="00E13380"/>
    <w:rsid w:val="00E42A19"/>
    <w:rsid w:val="00E53BA2"/>
    <w:rsid w:val="00E616A6"/>
    <w:rsid w:val="00E909D0"/>
    <w:rsid w:val="00E96BED"/>
    <w:rsid w:val="00EB00C3"/>
    <w:rsid w:val="00EB118F"/>
    <w:rsid w:val="00EC5A01"/>
    <w:rsid w:val="00ED7A0D"/>
    <w:rsid w:val="00EE6955"/>
    <w:rsid w:val="00EE6BD8"/>
    <w:rsid w:val="00F04921"/>
    <w:rsid w:val="00F61841"/>
    <w:rsid w:val="00F85E0F"/>
    <w:rsid w:val="00F8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B77C4B"/>
  <w15:chartTrackingRefBased/>
  <w15:docId w15:val="{A250B1D8-E54E-41F5-8063-6656CEFC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tabs>
        <w:tab w:val="left" w:pos="540"/>
      </w:tabs>
      <w:ind w:leftChars="-11" w:left="-23" w:firstLineChars="501" w:firstLine="1102"/>
    </w:pPr>
    <w:rPr>
      <w:rFonts w:eastAsia="HG丸ｺﾞｼｯｸM-PRO"/>
      <w:sz w:val="22"/>
    </w:rPr>
  </w:style>
  <w:style w:type="paragraph" w:styleId="2">
    <w:name w:val="Body Text Indent 2"/>
    <w:basedOn w:val="a"/>
    <w:semiHidden/>
    <w:pPr>
      <w:tabs>
        <w:tab w:val="left" w:pos="540"/>
      </w:tabs>
      <w:ind w:leftChars="525" w:left="1543" w:hangingChars="200" w:hanging="440"/>
    </w:pPr>
    <w:rPr>
      <w:rFonts w:eastAsia="HG丸ｺﾞｼｯｸM-PRO"/>
      <w:sz w:val="22"/>
    </w:rPr>
  </w:style>
  <w:style w:type="paragraph" w:styleId="3">
    <w:name w:val="Body Text Indent 3"/>
    <w:basedOn w:val="a"/>
    <w:semiHidden/>
    <w:pPr>
      <w:tabs>
        <w:tab w:val="left" w:pos="540"/>
      </w:tabs>
      <w:ind w:leftChars="514" w:left="1519" w:hangingChars="200" w:hanging="440"/>
    </w:pPr>
    <w:rPr>
      <w:rFonts w:eastAsia="HG丸ｺﾞｼｯｸM-PRO"/>
      <w:sz w:val="22"/>
    </w:rPr>
  </w:style>
  <w:style w:type="paragraph" w:styleId="a5">
    <w:name w:val="header"/>
    <w:basedOn w:val="a"/>
    <w:link w:val="a6"/>
    <w:unhideWhenUsed/>
    <w:rsid w:val="00B918D9"/>
    <w:pPr>
      <w:tabs>
        <w:tab w:val="center" w:pos="4252"/>
        <w:tab w:val="right" w:pos="8504"/>
      </w:tabs>
      <w:snapToGrid w:val="0"/>
    </w:pPr>
  </w:style>
  <w:style w:type="character" w:customStyle="1" w:styleId="a6">
    <w:name w:val="ヘッダー (文字)"/>
    <w:link w:val="a5"/>
    <w:rsid w:val="00B918D9"/>
    <w:rPr>
      <w:kern w:val="2"/>
      <w:sz w:val="21"/>
      <w:szCs w:val="24"/>
    </w:rPr>
  </w:style>
  <w:style w:type="paragraph" w:styleId="a7">
    <w:name w:val="footer"/>
    <w:basedOn w:val="a"/>
    <w:link w:val="a8"/>
    <w:uiPriority w:val="99"/>
    <w:unhideWhenUsed/>
    <w:rsid w:val="00B918D9"/>
    <w:pPr>
      <w:tabs>
        <w:tab w:val="center" w:pos="4252"/>
        <w:tab w:val="right" w:pos="8504"/>
      </w:tabs>
      <w:snapToGrid w:val="0"/>
    </w:pPr>
  </w:style>
  <w:style w:type="character" w:customStyle="1" w:styleId="a8">
    <w:name w:val="フッター (文字)"/>
    <w:link w:val="a7"/>
    <w:uiPriority w:val="99"/>
    <w:rsid w:val="00B918D9"/>
    <w:rPr>
      <w:kern w:val="2"/>
      <w:sz w:val="21"/>
      <w:szCs w:val="24"/>
    </w:rPr>
  </w:style>
  <w:style w:type="numbering" w:customStyle="1" w:styleId="1">
    <w:name w:val="リストなし1"/>
    <w:next w:val="a2"/>
    <w:uiPriority w:val="99"/>
    <w:semiHidden/>
    <w:unhideWhenUsed/>
    <w:rsid w:val="000E15D6"/>
  </w:style>
  <w:style w:type="character" w:customStyle="1" w:styleId="a4">
    <w:name w:val="本文インデント (文字)"/>
    <w:link w:val="a3"/>
    <w:uiPriority w:val="99"/>
    <w:rsid w:val="000E15D6"/>
    <w:rPr>
      <w:rFonts w:eastAsia="HG丸ｺﾞｼｯｸM-PRO"/>
      <w:kern w:val="2"/>
      <w:sz w:val="22"/>
      <w:szCs w:val="24"/>
    </w:rPr>
  </w:style>
  <w:style w:type="character" w:styleId="a9">
    <w:name w:val="page number"/>
    <w:basedOn w:val="a0"/>
    <w:semiHidden/>
    <w:rsid w:val="000E15D6"/>
  </w:style>
  <w:style w:type="paragraph" w:customStyle="1" w:styleId="aa">
    <w:name w:val="一太郎８/９"/>
    <w:rsid w:val="000E15D6"/>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b">
    <w:name w:val="Balloon Text"/>
    <w:basedOn w:val="a"/>
    <w:link w:val="ac"/>
    <w:semiHidden/>
    <w:rsid w:val="000E15D6"/>
    <w:rPr>
      <w:rFonts w:ascii="Arial" w:eastAsia="ＭＳ ゴシック" w:hAnsi="Arial"/>
      <w:sz w:val="18"/>
      <w:szCs w:val="18"/>
    </w:rPr>
  </w:style>
  <w:style w:type="character" w:customStyle="1" w:styleId="ac">
    <w:name w:val="吹き出し (文字)"/>
    <w:link w:val="ab"/>
    <w:semiHidden/>
    <w:rsid w:val="000E15D6"/>
    <w:rPr>
      <w:rFonts w:ascii="Arial" w:eastAsia="ＭＳ ゴシック" w:hAnsi="Arial"/>
      <w:kern w:val="2"/>
      <w:sz w:val="18"/>
      <w:szCs w:val="18"/>
    </w:rPr>
  </w:style>
  <w:style w:type="table" w:styleId="ad">
    <w:name w:val="Table Grid"/>
    <w:basedOn w:val="a1"/>
    <w:uiPriority w:val="59"/>
    <w:rsid w:val="000E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E53BA2"/>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標準の表 11"/>
    <w:basedOn w:val="a1"/>
    <w:next w:val="10"/>
    <w:uiPriority w:val="41"/>
    <w:rsid w:val="00EE6BD8"/>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標準の表 12"/>
    <w:basedOn w:val="a1"/>
    <w:next w:val="10"/>
    <w:uiPriority w:val="41"/>
    <w:rsid w:val="00B8405E"/>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標準の表 13"/>
    <w:basedOn w:val="a1"/>
    <w:next w:val="10"/>
    <w:uiPriority w:val="41"/>
    <w:rsid w:val="00B8405E"/>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91373">
      <w:bodyDiv w:val="1"/>
      <w:marLeft w:val="0"/>
      <w:marRight w:val="0"/>
      <w:marTop w:val="0"/>
      <w:marBottom w:val="0"/>
      <w:divBdr>
        <w:top w:val="none" w:sz="0" w:space="0" w:color="auto"/>
        <w:left w:val="none" w:sz="0" w:space="0" w:color="auto"/>
        <w:bottom w:val="none" w:sz="0" w:space="0" w:color="auto"/>
        <w:right w:val="none" w:sz="0" w:space="0" w:color="auto"/>
      </w:divBdr>
    </w:div>
    <w:div w:id="18675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264B3C-1775-406E-90D4-3EE90557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1501</Words>
  <Characters>8557</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通所介護（ディサービスえん）ご利用契約書</vt:lpstr>
      <vt:lpstr>通所介護（ディサービスえん）ご利用契約書</vt:lpstr>
    </vt:vector>
  </TitlesOfParts>
  <Company>特定非営利活動法人グループホーム研究所</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通所介護（ディサービスえん）ご利用契約書</dc:title>
  <dc:subject/>
  <dc:creator>デイサービスえん</dc:creator>
  <cp:keywords/>
  <cp:lastModifiedBy>海谷 和義</cp:lastModifiedBy>
  <cp:revision>11</cp:revision>
  <cp:lastPrinted>2024-04-10T04:34:00Z</cp:lastPrinted>
  <dcterms:created xsi:type="dcterms:W3CDTF">2023-09-22T01:55:00Z</dcterms:created>
  <dcterms:modified xsi:type="dcterms:W3CDTF">2024-04-19T07:22:00Z</dcterms:modified>
</cp:coreProperties>
</file>